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B6F1" w14:textId="6436977D" w:rsidR="00093DA3" w:rsidRPr="00294725" w:rsidRDefault="004061A1">
      <w:pPr>
        <w:spacing w:after="80"/>
        <w:rPr>
          <w:rFonts w:ascii="Calibri Light" w:hAnsi="Calibri Light" w:cs="Calibri Light"/>
          <w:color w:val="27877F" w:themeColor="accent1" w:themeShade="BF"/>
          <w:lang w:val="en-US"/>
        </w:rPr>
      </w:pPr>
      <w:r w:rsidRPr="00294725">
        <w:rPr>
          <w:rFonts w:ascii="Calibri Light" w:hAnsi="Calibri Light" w:cs="Calibri Light"/>
          <w:b/>
          <w:bCs/>
          <w:color w:val="27877F" w:themeColor="accent1" w:themeShade="BF"/>
          <w:sz w:val="30"/>
          <w:szCs w:val="30"/>
          <w:lang w:val="en-US"/>
        </w:rPr>
        <w:t>BIP „Entrepreneurship in Context: Empowerment and Co-Creation“ –</w:t>
      </w:r>
      <w:r w:rsidR="00624E19">
        <w:rPr>
          <w:rFonts w:ascii="Calibri Light" w:hAnsi="Calibri Light" w:cs="Calibri Light"/>
          <w:b/>
          <w:bCs/>
          <w:color w:val="27877F" w:themeColor="accent1" w:themeShade="BF"/>
          <w:sz w:val="30"/>
          <w:szCs w:val="30"/>
          <w:lang w:val="en-US"/>
        </w:rPr>
        <w:t xml:space="preserve"> </w:t>
      </w:r>
      <w:r w:rsidRPr="00294725">
        <w:rPr>
          <w:rFonts w:ascii="Calibri Light" w:hAnsi="Calibri Light" w:cs="Calibri Light"/>
          <w:b/>
          <w:bCs/>
          <w:color w:val="27877F" w:themeColor="accent1" w:themeShade="BF"/>
          <w:sz w:val="30"/>
          <w:szCs w:val="30"/>
          <w:lang w:val="en-US"/>
        </w:rPr>
        <w:t>Programme</w:t>
      </w:r>
    </w:p>
    <w:p w14:paraId="16B9B6F2" w14:textId="77777777" w:rsidR="00093DA3" w:rsidRPr="00853037" w:rsidRDefault="004061A1">
      <w:pPr>
        <w:spacing w:after="60"/>
        <w:rPr>
          <w:rFonts w:ascii="Calibri Light" w:hAnsi="Calibri Light" w:cs="Calibri Light"/>
          <w:lang w:val="en-US"/>
        </w:rPr>
      </w:pPr>
      <w:r w:rsidRPr="00853037">
        <w:rPr>
          <w:rFonts w:ascii="Calibri Light" w:hAnsi="Calibri Light" w:cs="Calibri Light"/>
          <w:color w:val="777777"/>
          <w:sz w:val="19"/>
          <w:szCs w:val="19"/>
          <w:lang w:val="en-US"/>
        </w:rPr>
        <w:t>University of Münster, Haaga-Helia University of Applied Sciences, MCI, TUKE  |  Virtual: September 7, 2026  |  On-site: September 14–18, 2026</w:t>
      </w:r>
    </w:p>
    <w:p w14:paraId="7B378305" w14:textId="02DCF642" w:rsidR="00A860FE" w:rsidRPr="007646D8" w:rsidRDefault="004061A1">
      <w:pPr>
        <w:spacing w:after="160"/>
        <w:rPr>
          <w:rFonts w:ascii="Calibri Light" w:hAnsi="Calibri Light" w:cs="Calibri Light"/>
          <w:color w:val="777777"/>
          <w:sz w:val="18"/>
          <w:szCs w:val="18"/>
          <w:lang w:val="en-US"/>
        </w:rPr>
      </w:pPr>
      <w:r w:rsidRPr="00853037">
        <w:rPr>
          <w:rFonts w:ascii="Calibri Light" w:hAnsi="Calibri Light" w:cs="Calibri Light"/>
          <w:color w:val="777777"/>
          <w:sz w:val="18"/>
          <w:szCs w:val="18"/>
          <w:lang w:val="en-US"/>
        </w:rPr>
        <w:t xml:space="preserve">Ulysseus Priority: Equality, Diversity &amp; Inclusion  |  Target group: B.A., M.A., PhD students  |   Updated </w:t>
      </w:r>
      <w:r w:rsidR="007C4A21">
        <w:rPr>
          <w:rFonts w:ascii="Calibri Light" w:hAnsi="Calibri Light" w:cs="Calibri Light"/>
          <w:color w:val="777777"/>
          <w:sz w:val="18"/>
          <w:szCs w:val="18"/>
          <w:lang w:val="en-US"/>
        </w:rPr>
        <w:t>July</w:t>
      </w:r>
      <w:r w:rsidRPr="00853037">
        <w:rPr>
          <w:rFonts w:ascii="Calibri Light" w:hAnsi="Calibri Light" w:cs="Calibri Light"/>
          <w:color w:val="777777"/>
          <w:sz w:val="18"/>
          <w:szCs w:val="18"/>
          <w:lang w:val="en-US"/>
        </w:rPr>
        <w:t xml:space="preserve"> 2026</w:t>
      </w:r>
    </w:p>
    <w:tbl>
      <w:tblPr>
        <w:tblStyle w:val="Gitternetztabelle4Akzent1"/>
        <w:tblW w:w="15021" w:type="dxa"/>
        <w:tblLook w:val="04A0" w:firstRow="1" w:lastRow="0" w:firstColumn="1" w:lastColumn="0" w:noHBand="0" w:noVBand="1"/>
      </w:tblPr>
      <w:tblGrid>
        <w:gridCol w:w="1700"/>
        <w:gridCol w:w="9738"/>
        <w:gridCol w:w="3583"/>
      </w:tblGrid>
      <w:tr w:rsidR="00093DA3" w:rsidRPr="00853037" w14:paraId="16B9B6F7" w14:textId="77777777" w:rsidTr="00A22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6F4" w14:textId="77777777" w:rsidR="00093DA3" w:rsidRPr="00853037" w:rsidRDefault="004061A1">
            <w:pPr>
              <w:rPr>
                <w:rFonts w:ascii="Calibri Light" w:hAnsi="Calibri Light" w:cs="Calibri Light"/>
                <w:color w:val="auto"/>
              </w:rPr>
            </w:pPr>
            <w:r w:rsidRPr="00853037">
              <w:rPr>
                <w:rFonts w:ascii="Calibri Light" w:hAnsi="Calibri Light" w:cs="Calibri Light"/>
                <w:color w:val="auto"/>
              </w:rPr>
              <w:t>Time</w:t>
            </w:r>
          </w:p>
        </w:tc>
        <w:tc>
          <w:tcPr>
            <w:tcW w:w="9738" w:type="dxa"/>
          </w:tcPr>
          <w:p w14:paraId="16B9B6F5" w14:textId="77777777" w:rsidR="00093DA3" w:rsidRPr="00853037" w:rsidRDefault="00406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</w:rPr>
            </w:pPr>
            <w:r w:rsidRPr="00853037">
              <w:rPr>
                <w:rFonts w:ascii="Calibri Light" w:hAnsi="Calibri Light" w:cs="Calibri Light"/>
                <w:color w:val="auto"/>
              </w:rPr>
              <w:t>Subject / Content</w:t>
            </w:r>
          </w:p>
        </w:tc>
        <w:tc>
          <w:tcPr>
            <w:tcW w:w="3583" w:type="dxa"/>
          </w:tcPr>
          <w:p w14:paraId="16B9B6F6" w14:textId="77777777" w:rsidR="00093DA3" w:rsidRPr="00853037" w:rsidRDefault="00406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</w:rPr>
            </w:pPr>
            <w:r w:rsidRPr="00853037">
              <w:rPr>
                <w:rFonts w:ascii="Calibri Light" w:hAnsi="Calibri Light" w:cs="Calibri Light"/>
                <w:color w:val="auto"/>
              </w:rPr>
              <w:t>Lecturer</w:t>
            </w:r>
          </w:p>
        </w:tc>
      </w:tr>
      <w:tr w:rsidR="00093DA3" w:rsidRPr="00624E19" w14:paraId="16B9B6F9" w14:textId="77777777" w:rsidTr="00A2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3"/>
          </w:tcPr>
          <w:p w14:paraId="16B9B6F8" w14:textId="77777777" w:rsidR="00093DA3" w:rsidRPr="00853037" w:rsidRDefault="004061A1">
            <w:pPr>
              <w:rPr>
                <w:rFonts w:ascii="Calibri Light" w:hAnsi="Calibri Light" w:cs="Calibri Light"/>
                <w:lang w:val="en-US"/>
              </w:rPr>
            </w:pPr>
            <w:r w:rsidRPr="00853037">
              <w:rPr>
                <w:rFonts w:ascii="Calibri Light" w:hAnsi="Calibri Light" w:cs="Calibri Light"/>
                <w:sz w:val="21"/>
                <w:szCs w:val="21"/>
                <w:lang w:val="en-US"/>
              </w:rPr>
              <w:t>Virtual Component – September 7, 2026 (Online via Zoom, 10:00 am – 1:00 pm)</w:t>
            </w:r>
          </w:p>
        </w:tc>
      </w:tr>
      <w:tr w:rsidR="00093DA3" w:rsidRPr="00624E19" w14:paraId="16B9B6FE" w14:textId="77777777" w:rsidTr="00A2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6FA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10:00–13:00</w:t>
            </w:r>
          </w:p>
        </w:tc>
        <w:tc>
          <w:tcPr>
            <w:tcW w:w="9738" w:type="dxa"/>
          </w:tcPr>
          <w:p w14:paraId="16B9B6FC" w14:textId="38AE48FA" w:rsidR="00093DA3" w:rsidRPr="00A22175" w:rsidRDefault="004061A1" w:rsidP="00A22175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853037">
              <w:rPr>
                <w:rFonts w:ascii="Calibri Light" w:hAnsi="Calibri Light" w:cs="Calibri Light"/>
                <w:b/>
                <w:bCs/>
                <w:lang w:val="en-US"/>
              </w:rPr>
              <w:t>Getting to Know Each Other / Introduction to the Programme</w:t>
            </w:r>
            <w:r w:rsidRPr="00A22175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583" w:type="dxa"/>
          </w:tcPr>
          <w:p w14:paraId="16B9B6FD" w14:textId="3CF5F2AA" w:rsidR="00093DA3" w:rsidRPr="00294725" w:rsidRDefault="00294725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294725">
              <w:rPr>
                <w:rFonts w:ascii="Calibri Light" w:hAnsi="Calibri Light" w:cs="Calibri Light"/>
                <w:i/>
                <w:iCs/>
                <w:sz w:val="18"/>
                <w:szCs w:val="18"/>
                <w:lang w:val="en-US"/>
              </w:rPr>
              <w:t>Namrata Sethi, HH and Miriam Sebova, TUKE</w:t>
            </w:r>
          </w:p>
        </w:tc>
      </w:tr>
      <w:tr w:rsidR="00093DA3" w:rsidRPr="00624E19" w14:paraId="16B9B700" w14:textId="77777777" w:rsidTr="00A2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3"/>
          </w:tcPr>
          <w:p w14:paraId="16B9B6FF" w14:textId="77777777" w:rsidR="00093DA3" w:rsidRPr="00853037" w:rsidRDefault="004061A1">
            <w:pPr>
              <w:rPr>
                <w:rFonts w:ascii="Calibri Light" w:hAnsi="Calibri Light" w:cs="Calibri Light"/>
                <w:lang w:val="en-US"/>
              </w:rPr>
            </w:pPr>
            <w:r w:rsidRPr="00853037">
              <w:rPr>
                <w:rFonts w:ascii="Calibri Light" w:hAnsi="Calibri Light" w:cs="Calibri Light"/>
                <w:sz w:val="21"/>
                <w:szCs w:val="21"/>
                <w:lang w:val="en-US"/>
              </w:rPr>
              <w:t>Monday, September 14, 2026 – Welcome, Introduction, and Challenge Launch</w:t>
            </w:r>
          </w:p>
        </w:tc>
      </w:tr>
      <w:tr w:rsidR="00093DA3" w:rsidRPr="00853037" w14:paraId="16B9B704" w14:textId="77777777" w:rsidTr="00A2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01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9:15 am</w:t>
            </w:r>
          </w:p>
        </w:tc>
        <w:tc>
          <w:tcPr>
            <w:tcW w:w="9738" w:type="dxa"/>
          </w:tcPr>
          <w:p w14:paraId="16B9B702" w14:textId="77777777" w:rsidR="00093DA3" w:rsidRPr="00853037" w:rsidRDefault="004061A1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sz w:val="19"/>
                <w:szCs w:val="19"/>
              </w:rPr>
              <w:t>Arrival</w:t>
            </w:r>
          </w:p>
        </w:tc>
        <w:tc>
          <w:tcPr>
            <w:tcW w:w="3583" w:type="dxa"/>
          </w:tcPr>
          <w:p w14:paraId="16B9B703" w14:textId="77777777" w:rsidR="00093DA3" w:rsidRPr="00853037" w:rsidRDefault="00093DA3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  <w:tr w:rsidR="00093DA3" w:rsidRPr="00853037" w14:paraId="16B9B708" w14:textId="77777777" w:rsidTr="00A2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05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9:15–9:45 am</w:t>
            </w:r>
          </w:p>
        </w:tc>
        <w:tc>
          <w:tcPr>
            <w:tcW w:w="9738" w:type="dxa"/>
          </w:tcPr>
          <w:p w14:paraId="16B9B706" w14:textId="77777777" w:rsidR="00093DA3" w:rsidRPr="00853037" w:rsidRDefault="004061A1">
            <w:pPr>
              <w:spacing w:before="50" w:after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853037">
              <w:rPr>
                <w:rFonts w:ascii="Calibri Light" w:hAnsi="Calibri Light" w:cs="Calibri Light"/>
                <w:b/>
                <w:bCs/>
                <w:sz w:val="19"/>
                <w:szCs w:val="19"/>
                <w:lang w:val="en-US"/>
              </w:rPr>
              <w:t>Welcome to Münster – Introduction and Organisational Issues</w:t>
            </w:r>
          </w:p>
        </w:tc>
        <w:tc>
          <w:tcPr>
            <w:tcW w:w="3583" w:type="dxa"/>
          </w:tcPr>
          <w:p w14:paraId="16B9B707" w14:textId="321B1D94" w:rsidR="00093DA3" w:rsidRPr="00853037" w:rsidRDefault="00A20F13">
            <w:pPr>
              <w:spacing w:before="50" w:after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Agnes Laba, UM</w:t>
            </w:r>
          </w:p>
        </w:tc>
      </w:tr>
      <w:tr w:rsidR="00093DA3" w:rsidRPr="00853037" w14:paraId="16B9B70D" w14:textId="77777777" w:rsidTr="00A2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09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9:45 am–12:30 pm</w:t>
            </w:r>
          </w:p>
        </w:tc>
        <w:tc>
          <w:tcPr>
            <w:tcW w:w="9738" w:type="dxa"/>
          </w:tcPr>
          <w:p w14:paraId="16B9B70B" w14:textId="078A17A0" w:rsidR="00093DA3" w:rsidRPr="00853037" w:rsidRDefault="004061A1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853037">
              <w:rPr>
                <w:rFonts w:ascii="Calibri Light" w:hAnsi="Calibri Light" w:cs="Calibri Light"/>
                <w:b/>
                <w:bCs/>
                <w:sz w:val="19"/>
                <w:szCs w:val="19"/>
                <w:lang w:val="en-US"/>
              </w:rPr>
              <w:t>Who Gets to Be an Entrepreneur? Power, Access, and Barriers in Shaping Innovation Systems</w:t>
            </w:r>
          </w:p>
        </w:tc>
        <w:tc>
          <w:tcPr>
            <w:tcW w:w="3583" w:type="dxa"/>
          </w:tcPr>
          <w:p w14:paraId="16B9B70C" w14:textId="77777777" w:rsidR="00093DA3" w:rsidRPr="00853037" w:rsidRDefault="004061A1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Miriam Sebova, TUKE</w:t>
            </w:r>
          </w:p>
        </w:tc>
      </w:tr>
      <w:tr w:rsidR="00093DA3" w:rsidRPr="00853037" w14:paraId="16B9B711" w14:textId="77777777" w:rsidTr="00A2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0E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12:30–2:00 pm</w:t>
            </w:r>
          </w:p>
        </w:tc>
        <w:tc>
          <w:tcPr>
            <w:tcW w:w="9738" w:type="dxa"/>
          </w:tcPr>
          <w:p w14:paraId="16B9B70F" w14:textId="77777777" w:rsidR="00093DA3" w:rsidRPr="00853037" w:rsidRDefault="004061A1">
            <w:pPr>
              <w:spacing w:before="50" w:after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Lunch break</w:t>
            </w:r>
          </w:p>
        </w:tc>
        <w:tc>
          <w:tcPr>
            <w:tcW w:w="3583" w:type="dxa"/>
          </w:tcPr>
          <w:p w14:paraId="16B9B710" w14:textId="77777777" w:rsidR="00093DA3" w:rsidRPr="00853037" w:rsidRDefault="00093DA3">
            <w:pPr>
              <w:spacing w:before="50" w:after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  <w:tr w:rsidR="00093DA3" w:rsidRPr="00853037" w14:paraId="16B9B71A" w14:textId="77777777" w:rsidTr="00A2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12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2:00–5:00 pm</w:t>
            </w:r>
          </w:p>
        </w:tc>
        <w:tc>
          <w:tcPr>
            <w:tcW w:w="9738" w:type="dxa"/>
          </w:tcPr>
          <w:p w14:paraId="16B9B718" w14:textId="29C4F9AF" w:rsidR="00093DA3" w:rsidRPr="00A22175" w:rsidRDefault="004061A1" w:rsidP="00A22175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853037">
              <w:rPr>
                <w:rFonts w:ascii="Calibri Light" w:hAnsi="Calibri Light" w:cs="Calibri Light"/>
                <w:b/>
                <w:bCs/>
                <w:sz w:val="19"/>
                <w:szCs w:val="19"/>
                <w:lang w:val="en-US"/>
              </w:rPr>
              <w:t>REACH, Diversity, Empowerment, and the Week’s Challenge</w:t>
            </w:r>
          </w:p>
        </w:tc>
        <w:tc>
          <w:tcPr>
            <w:tcW w:w="3583" w:type="dxa"/>
          </w:tcPr>
          <w:p w14:paraId="16B9B719" w14:textId="601461F0" w:rsidR="00093DA3" w:rsidRPr="00853037" w:rsidRDefault="004061A1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Lea Kipper &amp; Matthias Kiel, </w:t>
            </w:r>
            <w:r w:rsidR="00A20F13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REACH/ </w:t>
            </w:r>
            <w:r w:rsidRPr="0085303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UM</w:t>
            </w:r>
          </w:p>
        </w:tc>
      </w:tr>
      <w:tr w:rsidR="00093DA3" w:rsidRPr="00624E19" w14:paraId="16B9B71E" w14:textId="77777777" w:rsidTr="00A2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1B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6:00 pm (optional)</w:t>
            </w:r>
          </w:p>
        </w:tc>
        <w:tc>
          <w:tcPr>
            <w:tcW w:w="9738" w:type="dxa"/>
          </w:tcPr>
          <w:p w14:paraId="16B9B71C" w14:textId="77777777" w:rsidR="00093DA3" w:rsidRPr="00853037" w:rsidRDefault="004061A1">
            <w:pPr>
              <w:spacing w:before="50" w:after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853037">
              <w:rPr>
                <w:rFonts w:ascii="Calibri Light" w:hAnsi="Calibri Light" w:cs="Calibri Light"/>
                <w:i/>
                <w:iCs/>
                <w:sz w:val="18"/>
                <w:szCs w:val="18"/>
                <w:lang w:val="en-US"/>
              </w:rPr>
              <w:t>Group dinner in the centre of Münster</w:t>
            </w:r>
          </w:p>
        </w:tc>
        <w:tc>
          <w:tcPr>
            <w:tcW w:w="3583" w:type="dxa"/>
          </w:tcPr>
          <w:p w14:paraId="16B9B71D" w14:textId="77777777" w:rsidR="00093DA3" w:rsidRPr="00853037" w:rsidRDefault="00093DA3">
            <w:pPr>
              <w:spacing w:before="50" w:after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</w:p>
        </w:tc>
      </w:tr>
      <w:tr w:rsidR="00093DA3" w:rsidRPr="00624E19" w14:paraId="16B9B720" w14:textId="77777777" w:rsidTr="00A2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3"/>
          </w:tcPr>
          <w:p w14:paraId="16B9B71F" w14:textId="77777777" w:rsidR="00093DA3" w:rsidRPr="00853037" w:rsidRDefault="004061A1">
            <w:pPr>
              <w:rPr>
                <w:rFonts w:ascii="Calibri Light" w:hAnsi="Calibri Light" w:cs="Calibri Light"/>
                <w:lang w:val="en-US"/>
              </w:rPr>
            </w:pPr>
            <w:r w:rsidRPr="00853037">
              <w:rPr>
                <w:rFonts w:ascii="Calibri Light" w:hAnsi="Calibri Light" w:cs="Calibri Light"/>
                <w:sz w:val="21"/>
                <w:szCs w:val="21"/>
                <w:lang w:val="en-US"/>
              </w:rPr>
              <w:t>Tuesday, September 15, 2026 – How to Be an Entrepreneur</w:t>
            </w:r>
          </w:p>
        </w:tc>
      </w:tr>
      <w:tr w:rsidR="00093DA3" w:rsidRPr="00853037" w14:paraId="16B9B725" w14:textId="77777777" w:rsidTr="00A2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21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9:00 am–12:00 pm</w:t>
            </w:r>
          </w:p>
        </w:tc>
        <w:tc>
          <w:tcPr>
            <w:tcW w:w="9738" w:type="dxa"/>
          </w:tcPr>
          <w:p w14:paraId="16B9B723" w14:textId="74636A85" w:rsidR="00093DA3" w:rsidRPr="00A22175" w:rsidRDefault="004061A1" w:rsidP="00A22175">
            <w:pPr>
              <w:spacing w:before="50" w:after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853037">
              <w:rPr>
                <w:rFonts w:ascii="Calibri Light" w:hAnsi="Calibri Light" w:cs="Calibri Light"/>
                <w:b/>
                <w:bCs/>
                <w:sz w:val="19"/>
                <w:szCs w:val="19"/>
                <w:lang w:val="en-US"/>
              </w:rPr>
              <w:t>Understanding Entrepreneurship as an Embedded Socio-Economic and Cultural Practice</w:t>
            </w:r>
          </w:p>
        </w:tc>
        <w:tc>
          <w:tcPr>
            <w:tcW w:w="3583" w:type="dxa"/>
          </w:tcPr>
          <w:p w14:paraId="16B9B724" w14:textId="77777777" w:rsidR="00093DA3" w:rsidRPr="00853037" w:rsidRDefault="004061A1">
            <w:pPr>
              <w:spacing w:before="50" w:after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Desiree Wieser, MCI</w:t>
            </w:r>
          </w:p>
        </w:tc>
      </w:tr>
      <w:tr w:rsidR="00093DA3" w:rsidRPr="00853037" w14:paraId="16B9B729" w14:textId="77777777" w:rsidTr="00A2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26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12:00–1:30 pm</w:t>
            </w:r>
          </w:p>
        </w:tc>
        <w:tc>
          <w:tcPr>
            <w:tcW w:w="9738" w:type="dxa"/>
          </w:tcPr>
          <w:p w14:paraId="16B9B727" w14:textId="77777777" w:rsidR="00093DA3" w:rsidRPr="00853037" w:rsidRDefault="004061A1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Lunch break</w:t>
            </w:r>
          </w:p>
        </w:tc>
        <w:tc>
          <w:tcPr>
            <w:tcW w:w="3583" w:type="dxa"/>
          </w:tcPr>
          <w:p w14:paraId="16B9B728" w14:textId="77777777" w:rsidR="00093DA3" w:rsidRPr="00853037" w:rsidRDefault="00093DA3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  <w:tr w:rsidR="00093DA3" w:rsidRPr="00853037" w14:paraId="16B9B72E" w14:textId="77777777" w:rsidTr="00A2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2A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1:30–4:30 pm</w:t>
            </w:r>
          </w:p>
        </w:tc>
        <w:tc>
          <w:tcPr>
            <w:tcW w:w="9738" w:type="dxa"/>
          </w:tcPr>
          <w:p w14:paraId="16B9B72C" w14:textId="4D34E30D" w:rsidR="00093DA3" w:rsidRPr="00853037" w:rsidRDefault="004061A1">
            <w:pPr>
              <w:spacing w:before="50" w:after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853037">
              <w:rPr>
                <w:rFonts w:ascii="Calibri Light" w:hAnsi="Calibri Light" w:cs="Calibri Light"/>
                <w:b/>
                <w:bCs/>
                <w:sz w:val="19"/>
                <w:szCs w:val="19"/>
                <w:lang w:val="en-US"/>
              </w:rPr>
              <w:t>Empowerment Session – Soft Skills for Entrepreneurs</w:t>
            </w:r>
          </w:p>
        </w:tc>
        <w:tc>
          <w:tcPr>
            <w:tcW w:w="3583" w:type="dxa"/>
          </w:tcPr>
          <w:p w14:paraId="16B9B72D" w14:textId="77777777" w:rsidR="00093DA3" w:rsidRPr="00853037" w:rsidRDefault="004061A1">
            <w:pPr>
              <w:spacing w:before="50" w:after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Namrata Sethi, HH</w:t>
            </w:r>
          </w:p>
        </w:tc>
      </w:tr>
      <w:tr w:rsidR="00093DA3" w:rsidRPr="00853037" w14:paraId="16B9B732" w14:textId="77777777" w:rsidTr="00A2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2F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6:00 pm (optional)</w:t>
            </w:r>
          </w:p>
        </w:tc>
        <w:tc>
          <w:tcPr>
            <w:tcW w:w="9738" w:type="dxa"/>
          </w:tcPr>
          <w:p w14:paraId="16B9B730" w14:textId="0E2B76E6" w:rsidR="00384A3E" w:rsidRPr="00A860FE" w:rsidRDefault="004061A1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85303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Guided City Tour</w:t>
            </w:r>
          </w:p>
        </w:tc>
        <w:tc>
          <w:tcPr>
            <w:tcW w:w="3583" w:type="dxa"/>
          </w:tcPr>
          <w:p w14:paraId="16B9B731" w14:textId="77777777" w:rsidR="00093DA3" w:rsidRPr="00853037" w:rsidRDefault="00093DA3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  <w:tr w:rsidR="00093DA3" w:rsidRPr="00624E19" w14:paraId="16B9B734" w14:textId="77777777" w:rsidTr="00A2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3"/>
          </w:tcPr>
          <w:p w14:paraId="16B9B733" w14:textId="77777777" w:rsidR="00093DA3" w:rsidRPr="00853037" w:rsidRDefault="004061A1">
            <w:pPr>
              <w:rPr>
                <w:rFonts w:ascii="Calibri Light" w:hAnsi="Calibri Light" w:cs="Calibri Light"/>
                <w:lang w:val="en-US"/>
              </w:rPr>
            </w:pPr>
            <w:r w:rsidRPr="00853037">
              <w:rPr>
                <w:rFonts w:ascii="Calibri Light" w:hAnsi="Calibri Light" w:cs="Calibri Light"/>
                <w:sz w:val="21"/>
                <w:szCs w:val="21"/>
                <w:lang w:val="en-US"/>
              </w:rPr>
              <w:t>Wednesday, September 16, 2026 – Business Models for Inclusive and Sustainable Value Creation (at REACH)</w:t>
            </w:r>
          </w:p>
        </w:tc>
      </w:tr>
      <w:tr w:rsidR="00093DA3" w:rsidRPr="00853037" w14:paraId="16B9B73A" w14:textId="77777777" w:rsidTr="00A2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35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9:30 am–12:30 pm</w:t>
            </w:r>
          </w:p>
        </w:tc>
        <w:tc>
          <w:tcPr>
            <w:tcW w:w="9738" w:type="dxa"/>
          </w:tcPr>
          <w:p w14:paraId="16B9B738" w14:textId="75040D59" w:rsidR="00093DA3" w:rsidRPr="00A22175" w:rsidRDefault="004061A1" w:rsidP="00A22175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853037">
              <w:rPr>
                <w:rFonts w:ascii="Calibri Light" w:hAnsi="Calibri Light" w:cs="Calibri Light"/>
                <w:b/>
                <w:bCs/>
                <w:sz w:val="19"/>
                <w:szCs w:val="19"/>
                <w:lang w:val="en-US"/>
              </w:rPr>
              <w:t>Deep Dive: Responsible Business Model Canvas</w:t>
            </w:r>
          </w:p>
        </w:tc>
        <w:tc>
          <w:tcPr>
            <w:tcW w:w="3583" w:type="dxa"/>
          </w:tcPr>
          <w:p w14:paraId="16B9B739" w14:textId="4B9500BA" w:rsidR="00093DA3" w:rsidRPr="00853037" w:rsidRDefault="004061A1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Lea Kipper, UM &amp; Desiree Wieser, MCI</w:t>
            </w:r>
          </w:p>
        </w:tc>
      </w:tr>
      <w:tr w:rsidR="00093DA3" w:rsidRPr="00853037" w14:paraId="16B9B73E" w14:textId="77777777" w:rsidTr="00A2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3B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12:30–2:00 pm</w:t>
            </w:r>
          </w:p>
        </w:tc>
        <w:tc>
          <w:tcPr>
            <w:tcW w:w="9738" w:type="dxa"/>
          </w:tcPr>
          <w:p w14:paraId="16B9B73C" w14:textId="77777777" w:rsidR="00093DA3" w:rsidRPr="00853037" w:rsidRDefault="004061A1">
            <w:pPr>
              <w:spacing w:before="50" w:after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Lunch break</w:t>
            </w:r>
          </w:p>
        </w:tc>
        <w:tc>
          <w:tcPr>
            <w:tcW w:w="3583" w:type="dxa"/>
          </w:tcPr>
          <w:p w14:paraId="16B9B73D" w14:textId="77777777" w:rsidR="00093DA3" w:rsidRPr="00853037" w:rsidRDefault="00093DA3">
            <w:pPr>
              <w:spacing w:before="50" w:after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  <w:tr w:rsidR="00093DA3" w:rsidRPr="00853037" w14:paraId="16B9B743" w14:textId="77777777" w:rsidTr="00A2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3F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2:00–5:00 pm</w:t>
            </w:r>
          </w:p>
        </w:tc>
        <w:tc>
          <w:tcPr>
            <w:tcW w:w="9738" w:type="dxa"/>
          </w:tcPr>
          <w:p w14:paraId="16B9B741" w14:textId="18AC0A9B" w:rsidR="00093DA3" w:rsidRPr="00A22175" w:rsidRDefault="004061A1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853037">
              <w:rPr>
                <w:rFonts w:ascii="Calibri Light" w:hAnsi="Calibri Light" w:cs="Calibri Light"/>
                <w:b/>
                <w:bCs/>
                <w:sz w:val="19"/>
                <w:szCs w:val="19"/>
                <w:lang w:val="en-US"/>
              </w:rPr>
              <w:t>Challenge Work: Applying the Responsible Business Model Canvas</w:t>
            </w:r>
            <w:r w:rsidR="009779DE">
              <w:rPr>
                <w:rFonts w:ascii="Calibri Light" w:hAnsi="Calibri Light" w:cs="Calibri Light"/>
                <w:lang w:val="en-US"/>
              </w:rPr>
              <w:br/>
            </w:r>
            <w:r w:rsidR="009779DE" w:rsidRPr="00853037">
              <w:rPr>
                <w:rFonts w:ascii="Calibri Light" w:hAnsi="Calibri Light" w:cs="Calibri Light"/>
                <w:b/>
                <w:bCs/>
                <w:sz w:val="19"/>
                <w:szCs w:val="19"/>
                <w:lang w:val="en-US"/>
              </w:rPr>
              <w:t>Pitch Input Session</w:t>
            </w:r>
          </w:p>
        </w:tc>
        <w:tc>
          <w:tcPr>
            <w:tcW w:w="3583" w:type="dxa"/>
          </w:tcPr>
          <w:p w14:paraId="16B9B742" w14:textId="77777777" w:rsidR="00093DA3" w:rsidRPr="00853037" w:rsidRDefault="004061A1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Lea Kipper, UM</w:t>
            </w:r>
          </w:p>
        </w:tc>
      </w:tr>
      <w:tr w:rsidR="00093DA3" w:rsidRPr="00853037" w14:paraId="16B9B745" w14:textId="77777777" w:rsidTr="00A2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3"/>
          </w:tcPr>
          <w:p w14:paraId="16B9B744" w14:textId="77777777" w:rsidR="00093DA3" w:rsidRPr="00853037" w:rsidRDefault="004061A1">
            <w:pPr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sz w:val="21"/>
                <w:szCs w:val="21"/>
              </w:rPr>
              <w:t>Thursday, September 17, 2026 – Innovation Day</w:t>
            </w:r>
          </w:p>
        </w:tc>
      </w:tr>
      <w:tr w:rsidR="00093DA3" w:rsidRPr="00853037" w14:paraId="16B9B74A" w14:textId="77777777" w:rsidTr="00A2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46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9:30 am–12:30 pm</w:t>
            </w:r>
          </w:p>
        </w:tc>
        <w:tc>
          <w:tcPr>
            <w:tcW w:w="9738" w:type="dxa"/>
          </w:tcPr>
          <w:p w14:paraId="16B9B748" w14:textId="789DF720" w:rsidR="00093DA3" w:rsidRPr="009779DE" w:rsidRDefault="009779DE" w:rsidP="009779DE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853037">
              <w:rPr>
                <w:rFonts w:ascii="Calibri Light" w:hAnsi="Calibri Light" w:cs="Calibri Light"/>
                <w:b/>
                <w:bCs/>
                <w:sz w:val="19"/>
                <w:szCs w:val="19"/>
                <w:lang w:val="en-US"/>
              </w:rPr>
              <w:t>Challenge Work: Applying the Responsible Business Model Canvas</w:t>
            </w:r>
          </w:p>
        </w:tc>
        <w:tc>
          <w:tcPr>
            <w:tcW w:w="3583" w:type="dxa"/>
          </w:tcPr>
          <w:p w14:paraId="16B9B749" w14:textId="11FCA7C9" w:rsidR="00093DA3" w:rsidRPr="00853037" w:rsidRDefault="009779DE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Namrata Sethi, HH</w:t>
            </w:r>
          </w:p>
        </w:tc>
      </w:tr>
      <w:tr w:rsidR="00093DA3" w:rsidRPr="00853037" w14:paraId="16B9B74E" w14:textId="77777777" w:rsidTr="00A2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4B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12:30–2:00 pm</w:t>
            </w:r>
          </w:p>
        </w:tc>
        <w:tc>
          <w:tcPr>
            <w:tcW w:w="9738" w:type="dxa"/>
          </w:tcPr>
          <w:p w14:paraId="16B9B74C" w14:textId="77777777" w:rsidR="00093DA3" w:rsidRPr="00853037" w:rsidRDefault="004061A1">
            <w:pPr>
              <w:spacing w:before="50" w:after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Lunch break</w:t>
            </w:r>
          </w:p>
        </w:tc>
        <w:tc>
          <w:tcPr>
            <w:tcW w:w="3583" w:type="dxa"/>
          </w:tcPr>
          <w:p w14:paraId="16B9B74D" w14:textId="77777777" w:rsidR="00093DA3" w:rsidRPr="00853037" w:rsidRDefault="00093DA3">
            <w:pPr>
              <w:spacing w:before="50" w:after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  <w:tr w:rsidR="00093DA3" w:rsidRPr="00853037" w14:paraId="16B9B753" w14:textId="77777777" w:rsidTr="00A2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4F" w14:textId="77777777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2:00–6:00 pm</w:t>
            </w:r>
          </w:p>
        </w:tc>
        <w:tc>
          <w:tcPr>
            <w:tcW w:w="9738" w:type="dxa"/>
          </w:tcPr>
          <w:p w14:paraId="16B9B751" w14:textId="6C01B5E5" w:rsidR="00A22175" w:rsidRPr="00A22175" w:rsidRDefault="004061A1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19"/>
                <w:szCs w:val="19"/>
                <w:lang w:val="en-US"/>
              </w:rPr>
            </w:pPr>
            <w:r w:rsidRPr="00853037">
              <w:rPr>
                <w:rFonts w:ascii="Calibri Light" w:hAnsi="Calibri Light" w:cs="Calibri Light"/>
                <w:b/>
                <w:bCs/>
                <w:sz w:val="19"/>
                <w:szCs w:val="19"/>
                <w:lang w:val="en-US"/>
              </w:rPr>
              <w:t>Guided Challenge and Pitch Preparation</w:t>
            </w:r>
          </w:p>
        </w:tc>
        <w:tc>
          <w:tcPr>
            <w:tcW w:w="3583" w:type="dxa"/>
          </w:tcPr>
          <w:p w14:paraId="16B9B752" w14:textId="46B3A939" w:rsidR="00093DA3" w:rsidRPr="00853037" w:rsidRDefault="004061A1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Namrata Sethi, HH </w:t>
            </w:r>
          </w:p>
        </w:tc>
      </w:tr>
      <w:tr w:rsidR="00093DA3" w:rsidRPr="00624E19" w14:paraId="16B9B755" w14:textId="77777777" w:rsidTr="00A2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1" w:type="dxa"/>
            <w:gridSpan w:val="3"/>
          </w:tcPr>
          <w:p w14:paraId="16B9B754" w14:textId="77777777" w:rsidR="00093DA3" w:rsidRPr="00853037" w:rsidRDefault="004061A1">
            <w:pPr>
              <w:rPr>
                <w:rFonts w:ascii="Calibri Light" w:hAnsi="Calibri Light" w:cs="Calibri Light"/>
                <w:lang w:val="en-US"/>
              </w:rPr>
            </w:pPr>
            <w:r w:rsidRPr="00853037">
              <w:rPr>
                <w:rFonts w:ascii="Calibri Light" w:hAnsi="Calibri Light" w:cs="Calibri Light"/>
                <w:sz w:val="21"/>
                <w:szCs w:val="21"/>
                <w:lang w:val="en-US"/>
              </w:rPr>
              <w:t>Friday, September 18, 2026 – Final Presentations and Farewell</w:t>
            </w:r>
          </w:p>
        </w:tc>
      </w:tr>
      <w:tr w:rsidR="00093DA3" w:rsidRPr="00853037" w14:paraId="16B9B75A" w14:textId="77777777" w:rsidTr="00A22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56" w14:textId="1C87CBC4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:30 am–12:30 pm</w:t>
            </w:r>
          </w:p>
        </w:tc>
        <w:tc>
          <w:tcPr>
            <w:tcW w:w="9738" w:type="dxa"/>
          </w:tcPr>
          <w:p w14:paraId="16B9B758" w14:textId="4E8ED122" w:rsidR="00093DA3" w:rsidRPr="00853037" w:rsidRDefault="003D35F7" w:rsidP="003D35F7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853037">
              <w:rPr>
                <w:rFonts w:ascii="Calibri Light" w:hAnsi="Calibri Light" w:cs="Calibri Light"/>
                <w:b/>
                <w:bCs/>
                <w:sz w:val="19"/>
                <w:szCs w:val="19"/>
                <w:lang w:val="en-US"/>
              </w:rPr>
              <w:t>Final Pitches – Case Study Presentations</w:t>
            </w:r>
          </w:p>
        </w:tc>
        <w:tc>
          <w:tcPr>
            <w:tcW w:w="3583" w:type="dxa"/>
          </w:tcPr>
          <w:p w14:paraId="16B9B759" w14:textId="77777777" w:rsidR="00093DA3" w:rsidRPr="00853037" w:rsidRDefault="004061A1">
            <w:pPr>
              <w:spacing w:before="50" w:after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Namrata Sethi, HH</w:t>
            </w:r>
          </w:p>
        </w:tc>
      </w:tr>
      <w:tr w:rsidR="00093DA3" w:rsidRPr="00853037" w14:paraId="16B9B75E" w14:textId="77777777" w:rsidTr="00A22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6B9B75B" w14:textId="0304A745" w:rsidR="00093DA3" w:rsidRPr="00853037" w:rsidRDefault="004061A1">
            <w:pPr>
              <w:spacing w:before="50" w:after="50"/>
              <w:rPr>
                <w:rFonts w:ascii="Calibri Light" w:hAnsi="Calibri Light" w:cs="Calibri Light"/>
              </w:rPr>
            </w:pPr>
            <w:r w:rsidRPr="00853037">
              <w:rPr>
                <w:rFonts w:ascii="Calibri Light" w:hAnsi="Calibri Light" w:cs="Calibri Light"/>
                <w:b w:val="0"/>
                <w:bCs w:val="0"/>
                <w:i/>
                <w:iCs/>
                <w:sz w:val="18"/>
                <w:szCs w:val="18"/>
              </w:rPr>
              <w:t>2:00 pm</w:t>
            </w:r>
          </w:p>
        </w:tc>
        <w:tc>
          <w:tcPr>
            <w:tcW w:w="9738" w:type="dxa"/>
          </w:tcPr>
          <w:p w14:paraId="16B9B75C" w14:textId="0AB601DD" w:rsidR="00093DA3" w:rsidRPr="00853037" w:rsidRDefault="00301DBD">
            <w:pPr>
              <w:spacing w:before="50" w:after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Farewell</w:t>
            </w:r>
          </w:p>
        </w:tc>
        <w:tc>
          <w:tcPr>
            <w:tcW w:w="3583" w:type="dxa"/>
          </w:tcPr>
          <w:p w14:paraId="16B9B75D" w14:textId="77777777" w:rsidR="00093DA3" w:rsidRPr="00853037" w:rsidRDefault="00093DA3">
            <w:pPr>
              <w:spacing w:before="50" w:after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</w:tr>
    </w:tbl>
    <w:p w14:paraId="16B9B768" w14:textId="33EA979A" w:rsidR="00093DA3" w:rsidRPr="00853037" w:rsidRDefault="00093DA3" w:rsidP="00BF7DAD">
      <w:pPr>
        <w:spacing w:before="180"/>
        <w:rPr>
          <w:rFonts w:ascii="Calibri Light" w:hAnsi="Calibri Light" w:cs="Calibri Light"/>
          <w:lang w:val="en-US"/>
        </w:rPr>
      </w:pPr>
    </w:p>
    <w:sectPr w:rsidR="00093DA3" w:rsidRPr="00853037">
      <w:pgSz w:w="16838" w:h="11906" w:orient="landscape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72B8"/>
    <w:multiLevelType w:val="hybridMultilevel"/>
    <w:tmpl w:val="8A44F6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7C2AD2"/>
    <w:multiLevelType w:val="hybridMultilevel"/>
    <w:tmpl w:val="CA6AE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F45B7"/>
    <w:multiLevelType w:val="hybridMultilevel"/>
    <w:tmpl w:val="231AEC60"/>
    <w:lvl w:ilvl="0" w:tplc="04070001">
      <w:start w:val="1"/>
      <w:numFmt w:val="bullet"/>
      <w:lvlText w:val=""/>
      <w:lvlJc w:val="left"/>
      <w:pPr>
        <w:ind w:left="280" w:hanging="28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0A164CB"/>
    <w:multiLevelType w:val="hybridMultilevel"/>
    <w:tmpl w:val="04326E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7143F"/>
    <w:multiLevelType w:val="hybridMultilevel"/>
    <w:tmpl w:val="C76ADDEE"/>
    <w:lvl w:ilvl="0" w:tplc="8772BD7A">
      <w:start w:val="1"/>
      <w:numFmt w:val="bullet"/>
      <w:lvlText w:val="•"/>
      <w:lvlJc w:val="left"/>
      <w:pPr>
        <w:ind w:left="440" w:hanging="280"/>
      </w:pPr>
    </w:lvl>
    <w:lvl w:ilvl="1" w:tplc="91BE9BB4">
      <w:numFmt w:val="decimal"/>
      <w:lvlText w:val=""/>
      <w:lvlJc w:val="left"/>
    </w:lvl>
    <w:lvl w:ilvl="2" w:tplc="DD688DEC">
      <w:numFmt w:val="decimal"/>
      <w:lvlText w:val=""/>
      <w:lvlJc w:val="left"/>
    </w:lvl>
    <w:lvl w:ilvl="3" w:tplc="FE885C10">
      <w:numFmt w:val="decimal"/>
      <w:lvlText w:val=""/>
      <w:lvlJc w:val="left"/>
    </w:lvl>
    <w:lvl w:ilvl="4" w:tplc="64B63052">
      <w:numFmt w:val="decimal"/>
      <w:lvlText w:val=""/>
      <w:lvlJc w:val="left"/>
    </w:lvl>
    <w:lvl w:ilvl="5" w:tplc="42A2BC9E">
      <w:numFmt w:val="decimal"/>
      <w:lvlText w:val=""/>
      <w:lvlJc w:val="left"/>
    </w:lvl>
    <w:lvl w:ilvl="6" w:tplc="6B482796">
      <w:numFmt w:val="decimal"/>
      <w:lvlText w:val=""/>
      <w:lvlJc w:val="left"/>
    </w:lvl>
    <w:lvl w:ilvl="7" w:tplc="E89AEC9C">
      <w:numFmt w:val="decimal"/>
      <w:lvlText w:val=""/>
      <w:lvlJc w:val="left"/>
    </w:lvl>
    <w:lvl w:ilvl="8" w:tplc="A2D08482">
      <w:numFmt w:val="decimal"/>
      <w:lvlText w:val=""/>
      <w:lvlJc w:val="left"/>
    </w:lvl>
  </w:abstractNum>
  <w:abstractNum w:abstractNumId="5" w15:restartNumberingAfterBreak="0">
    <w:nsid w:val="6DAB792A"/>
    <w:multiLevelType w:val="hybridMultilevel"/>
    <w:tmpl w:val="2ACAFCB4"/>
    <w:lvl w:ilvl="0" w:tplc="12FE14AE">
      <w:start w:val="1"/>
      <w:numFmt w:val="bullet"/>
      <w:lvlText w:val="●"/>
      <w:lvlJc w:val="left"/>
      <w:pPr>
        <w:ind w:left="720" w:hanging="360"/>
      </w:pPr>
    </w:lvl>
    <w:lvl w:ilvl="1" w:tplc="B7D6FE9C">
      <w:start w:val="1"/>
      <w:numFmt w:val="bullet"/>
      <w:lvlText w:val="○"/>
      <w:lvlJc w:val="left"/>
      <w:pPr>
        <w:ind w:left="1440" w:hanging="360"/>
      </w:pPr>
    </w:lvl>
    <w:lvl w:ilvl="2" w:tplc="66ECE62E">
      <w:start w:val="1"/>
      <w:numFmt w:val="bullet"/>
      <w:lvlText w:val="■"/>
      <w:lvlJc w:val="left"/>
      <w:pPr>
        <w:ind w:left="2160" w:hanging="360"/>
      </w:pPr>
    </w:lvl>
    <w:lvl w:ilvl="3" w:tplc="02F84682">
      <w:start w:val="1"/>
      <w:numFmt w:val="bullet"/>
      <w:lvlText w:val="●"/>
      <w:lvlJc w:val="left"/>
      <w:pPr>
        <w:ind w:left="2880" w:hanging="360"/>
      </w:pPr>
    </w:lvl>
    <w:lvl w:ilvl="4" w:tplc="7FA68DD6">
      <w:start w:val="1"/>
      <w:numFmt w:val="bullet"/>
      <w:lvlText w:val="○"/>
      <w:lvlJc w:val="left"/>
      <w:pPr>
        <w:ind w:left="3600" w:hanging="360"/>
      </w:pPr>
    </w:lvl>
    <w:lvl w:ilvl="5" w:tplc="D43EF53C">
      <w:start w:val="1"/>
      <w:numFmt w:val="bullet"/>
      <w:lvlText w:val="■"/>
      <w:lvlJc w:val="left"/>
      <w:pPr>
        <w:ind w:left="4320" w:hanging="360"/>
      </w:pPr>
    </w:lvl>
    <w:lvl w:ilvl="6" w:tplc="A47CB400">
      <w:start w:val="1"/>
      <w:numFmt w:val="bullet"/>
      <w:lvlText w:val="●"/>
      <w:lvlJc w:val="left"/>
      <w:pPr>
        <w:ind w:left="5040" w:hanging="360"/>
      </w:pPr>
    </w:lvl>
    <w:lvl w:ilvl="7" w:tplc="0876D442">
      <w:start w:val="1"/>
      <w:numFmt w:val="bullet"/>
      <w:lvlText w:val="●"/>
      <w:lvlJc w:val="left"/>
      <w:pPr>
        <w:ind w:left="5760" w:hanging="360"/>
      </w:pPr>
    </w:lvl>
    <w:lvl w:ilvl="8" w:tplc="9DBA75F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DA3"/>
    <w:rsid w:val="00093DA3"/>
    <w:rsid w:val="000C03FE"/>
    <w:rsid w:val="00126402"/>
    <w:rsid w:val="00162A1E"/>
    <w:rsid w:val="00294725"/>
    <w:rsid w:val="002C4CD0"/>
    <w:rsid w:val="00301DBD"/>
    <w:rsid w:val="00384A3E"/>
    <w:rsid w:val="003D35F7"/>
    <w:rsid w:val="004061A1"/>
    <w:rsid w:val="004D41BA"/>
    <w:rsid w:val="005D1FEE"/>
    <w:rsid w:val="00624E19"/>
    <w:rsid w:val="007646D8"/>
    <w:rsid w:val="007C4A21"/>
    <w:rsid w:val="00853037"/>
    <w:rsid w:val="009779DE"/>
    <w:rsid w:val="00986258"/>
    <w:rsid w:val="00A20F13"/>
    <w:rsid w:val="00A22175"/>
    <w:rsid w:val="00A860FE"/>
    <w:rsid w:val="00BF7DAD"/>
    <w:rsid w:val="00D019C4"/>
    <w:rsid w:val="00D13848"/>
    <w:rsid w:val="00DC2DC2"/>
    <w:rsid w:val="00E333D9"/>
    <w:rsid w:val="00E4212D"/>
    <w:rsid w:val="00E47B0A"/>
    <w:rsid w:val="00F91C0B"/>
    <w:rsid w:val="00F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B6F1"/>
  <w15:docId w15:val="{E59DC496-4DD6-40B4-9CA4-0F4A898A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table" w:styleId="Gitternetztabelle4Akzent1">
    <w:name w:val="Grid Table 4 Accent 1"/>
    <w:basedOn w:val="NormaleTabelle"/>
    <w:uiPriority w:val="49"/>
    <w:rsid w:val="00853037"/>
    <w:tblPr>
      <w:tblStyleRowBandSize w:val="1"/>
      <w:tblStyleColBandSize w:val="1"/>
      <w:tblBorders>
        <w:top w:val="single" w:sz="4" w:space="0" w:color="7DDAD2" w:themeColor="accent1" w:themeTint="99"/>
        <w:left w:val="single" w:sz="4" w:space="0" w:color="7DDAD2" w:themeColor="accent1" w:themeTint="99"/>
        <w:bottom w:val="single" w:sz="4" w:space="0" w:color="7DDAD2" w:themeColor="accent1" w:themeTint="99"/>
        <w:right w:val="single" w:sz="4" w:space="0" w:color="7DDAD2" w:themeColor="accent1" w:themeTint="99"/>
        <w:insideH w:val="single" w:sz="4" w:space="0" w:color="7DDAD2" w:themeColor="accent1" w:themeTint="99"/>
        <w:insideV w:val="single" w:sz="4" w:space="0" w:color="7DDA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B5AA" w:themeColor="accent1"/>
          <w:left w:val="single" w:sz="4" w:space="0" w:color="34B5AA" w:themeColor="accent1"/>
          <w:bottom w:val="single" w:sz="4" w:space="0" w:color="34B5AA" w:themeColor="accent1"/>
          <w:right w:val="single" w:sz="4" w:space="0" w:color="34B5AA" w:themeColor="accent1"/>
          <w:insideH w:val="nil"/>
          <w:insideV w:val="nil"/>
        </w:tcBorders>
        <w:shd w:val="clear" w:color="auto" w:fill="34B5AA" w:themeFill="accent1"/>
      </w:tcPr>
    </w:tblStylePr>
    <w:tblStylePr w:type="lastRow">
      <w:rPr>
        <w:b/>
        <w:bCs/>
      </w:rPr>
      <w:tblPr/>
      <w:tcPr>
        <w:tcBorders>
          <w:top w:val="double" w:sz="4" w:space="0" w:color="34B5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2EF" w:themeFill="accent1" w:themeFillTint="33"/>
      </w:tcPr>
    </w:tblStylePr>
    <w:tblStylePr w:type="band1Horz">
      <w:tblPr/>
      <w:tcPr>
        <w:shd w:val="clear" w:color="auto" w:fill="D3F2E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03 - SEAGREEN - WHITE">
      <a:dk1>
        <a:srgbClr val="1A2C34"/>
      </a:dk1>
      <a:lt1>
        <a:srgbClr val="FFFFFF"/>
      </a:lt1>
      <a:dk2>
        <a:srgbClr val="1A2C34"/>
      </a:dk2>
      <a:lt2>
        <a:srgbClr val="FFFFFF"/>
      </a:lt2>
      <a:accent1>
        <a:srgbClr val="34B5AA"/>
      </a:accent1>
      <a:accent2>
        <a:srgbClr val="59C2B9"/>
      </a:accent2>
      <a:accent3>
        <a:srgbClr val="7CD0C8"/>
      </a:accent3>
      <a:accent4>
        <a:srgbClr val="A2DDD8"/>
      </a:accent4>
      <a:accent5>
        <a:srgbClr val="C6EAE7"/>
      </a:accent5>
      <a:accent6>
        <a:srgbClr val="E9F7F6"/>
      </a:accent6>
      <a:hlink>
        <a:srgbClr val="E8474E"/>
      </a:hlink>
      <a:folHlink>
        <a:srgbClr val="EC32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ABC5-964F-47F6-A2B2-16470DDB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Laba, Agnes</cp:lastModifiedBy>
  <cp:revision>3</cp:revision>
  <dcterms:created xsi:type="dcterms:W3CDTF">2026-07-02T08:14:00Z</dcterms:created>
  <dcterms:modified xsi:type="dcterms:W3CDTF">2026-07-02T08:14:00Z</dcterms:modified>
</cp:coreProperties>
</file>