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13" w:rsidRDefault="00AB0D13" w:rsidP="00AB0D13">
      <w:pPr>
        <w:spacing w:after="200" w:line="276" w:lineRule="auto"/>
        <w:jc w:val="center"/>
        <w:rPr>
          <w:rFonts w:ascii="Montserrat" w:eastAsia="MS Gothic" w:hAnsi="Montserrat" w:cs="Times New Roman"/>
          <w:b/>
          <w:bCs/>
          <w:color w:val="002060"/>
          <w:sz w:val="32"/>
          <w:szCs w:val="32"/>
        </w:rPr>
      </w:pPr>
      <w:r w:rsidRPr="00AB0D13">
        <w:rPr>
          <w:rFonts w:ascii="Montserrat" w:eastAsia="MS Gothic" w:hAnsi="Montserrat" w:cs="Times New Roman"/>
          <w:b/>
          <w:bCs/>
          <w:color w:val="002060"/>
          <w:sz w:val="32"/>
          <w:szCs w:val="32"/>
        </w:rPr>
        <w:t>TRAVEL INFORMATION</w:t>
      </w:r>
    </w:p>
    <w:p w:rsidR="00AB0D13" w:rsidRPr="00AB0D13" w:rsidRDefault="00AB0D13" w:rsidP="00AB0D13">
      <w:pPr>
        <w:spacing w:after="200" w:line="276" w:lineRule="auto"/>
        <w:rPr>
          <w:rFonts w:ascii="Montserrat" w:eastAsia="MCI Univers 55" w:hAnsi="Montserrat" w:cs="Times New Roman"/>
          <w:b/>
          <w:bCs/>
          <w:color w:val="002060"/>
          <w:spacing w:val="-1"/>
          <w:sz w:val="32"/>
          <w:szCs w:val="32"/>
        </w:rPr>
      </w:pPr>
      <w:r w:rsidRPr="00AB0D13">
        <w:rPr>
          <w:rFonts w:ascii="Montserrat" w:eastAsia="Calibri" w:hAnsi="Montserrat" w:cs="Times New Roman"/>
          <w:b/>
          <w:color w:val="002060"/>
          <w:spacing w:val="-1"/>
          <w:sz w:val="20"/>
          <w:szCs w:val="20"/>
        </w:rPr>
        <w:t xml:space="preserve">GETTING </w:t>
      </w:r>
      <w:r w:rsidRPr="00AB0D13">
        <w:rPr>
          <w:rFonts w:ascii="Montserrat" w:eastAsia="Calibri" w:hAnsi="Montserrat" w:cs="Times New Roman"/>
          <w:b/>
          <w:color w:val="002060"/>
          <w:sz w:val="20"/>
          <w:szCs w:val="20"/>
        </w:rPr>
        <w:t>TO</w:t>
      </w:r>
      <w:r w:rsidRPr="00AB0D13">
        <w:rPr>
          <w:rFonts w:ascii="Montserrat" w:eastAsia="Calibri" w:hAnsi="Montserrat" w:cs="Times New Roman"/>
          <w:b/>
          <w:color w:val="002060"/>
          <w:spacing w:val="-1"/>
          <w:sz w:val="20"/>
          <w:szCs w:val="20"/>
        </w:rPr>
        <w:t xml:space="preserve"> INNSBRUCK</w:t>
      </w:r>
    </w:p>
    <w:p w:rsidR="00AB0D13" w:rsidRPr="009022EB" w:rsidRDefault="00AB0D13" w:rsidP="00AB0D13">
      <w:pPr>
        <w:widowControl w:val="0"/>
        <w:spacing w:before="43" w:after="0"/>
        <w:ind w:left="117" w:right="1340"/>
        <w:jc w:val="left"/>
        <w:rPr>
          <w:rFonts w:ascii="Montserrat" w:eastAsia="MCI Univers 55" w:hAnsi="Montserrat" w:cs="Times New Roman"/>
          <w:sz w:val="20"/>
          <w:szCs w:val="20"/>
        </w:rPr>
      </w:pPr>
      <w:r w:rsidRPr="009022EB">
        <w:rPr>
          <w:rFonts w:ascii="Montserrat" w:eastAsia="MCI Univers 55" w:hAnsi="Montserrat" w:cs="Times New Roman"/>
          <w:sz w:val="20"/>
          <w:szCs w:val="20"/>
        </w:rPr>
        <w:t>We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encourage you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to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choose sustainable travel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options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and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consider</w:t>
      </w:r>
      <w:r w:rsidRPr="009022EB">
        <w:rPr>
          <w:rFonts w:ascii="Montserrat" w:eastAsia="MCI Univers 55" w:hAnsi="Montserrat" w:cs="Times New Roman"/>
          <w:spacing w:val="-2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z w:val="20"/>
          <w:szCs w:val="20"/>
        </w:rPr>
        <w:t>the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many train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connections between</w:t>
      </w:r>
      <w:r w:rsidRPr="009022EB">
        <w:rPr>
          <w:rFonts w:ascii="Montserrat" w:eastAsia="MCI Univers 55" w:hAnsi="Montserrat" w:cs="Times New Roman"/>
          <w:spacing w:val="99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major European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hubs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and Innsbruck, including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several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night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trains.</w:t>
      </w:r>
    </w:p>
    <w:p w:rsidR="00AB0D13" w:rsidRPr="009022EB" w:rsidRDefault="00AB0D13" w:rsidP="00AB0D13">
      <w:pPr>
        <w:widowControl w:val="0"/>
        <w:spacing w:before="8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AB0D13" w:rsidRPr="009022EB" w:rsidRDefault="00AB0D13" w:rsidP="00AB0D13">
      <w:pPr>
        <w:widowControl w:val="0"/>
        <w:spacing w:after="0"/>
        <w:ind w:left="117" w:right="1340"/>
        <w:jc w:val="left"/>
        <w:rPr>
          <w:rFonts w:ascii="Montserrat" w:eastAsia="MCI Univers 55" w:hAnsi="Montserrat" w:cs="Times New Roman"/>
          <w:sz w:val="20"/>
          <w:szCs w:val="20"/>
        </w:rPr>
      </w:pPr>
      <w:r w:rsidRPr="009022EB">
        <w:rPr>
          <w:rFonts w:ascii="Montserrat" w:eastAsia="MCI Univers 55" w:hAnsi="Montserrat" w:cs="Times New Roman"/>
          <w:spacing w:val="-1"/>
          <w:position w:val="1"/>
          <w:sz w:val="20"/>
          <w:szCs w:val="20"/>
        </w:rPr>
        <w:t>Should</w:t>
      </w:r>
      <w:r w:rsidRPr="009022EB">
        <w:rPr>
          <w:rFonts w:ascii="Montserrat" w:eastAsia="MCI Univers 55" w:hAnsi="Montserrat" w:cs="Times New Roman"/>
          <w:position w:val="1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position w:val="1"/>
          <w:sz w:val="20"/>
          <w:szCs w:val="20"/>
        </w:rPr>
        <w:t xml:space="preserve">you have </w:t>
      </w:r>
      <w:r w:rsidRPr="009022EB">
        <w:rPr>
          <w:rFonts w:ascii="Montserrat" w:eastAsia="MCI Univers 55" w:hAnsi="Montserrat" w:cs="Times New Roman"/>
          <w:position w:val="1"/>
          <w:sz w:val="20"/>
          <w:szCs w:val="20"/>
        </w:rPr>
        <w:t xml:space="preserve">to </w:t>
      </w:r>
      <w:r w:rsidRPr="009022EB">
        <w:rPr>
          <w:rFonts w:ascii="Montserrat" w:eastAsia="MCI Univers 55" w:hAnsi="Montserrat" w:cs="Times New Roman"/>
          <w:spacing w:val="-1"/>
          <w:position w:val="1"/>
          <w:sz w:val="20"/>
          <w:szCs w:val="20"/>
        </w:rPr>
        <w:t>fly,</w:t>
      </w:r>
      <w:r w:rsidRPr="009022EB">
        <w:rPr>
          <w:rFonts w:ascii="Montserrat" w:eastAsia="MCI Univers 55" w:hAnsi="Montserrat" w:cs="Times New Roman"/>
          <w:position w:val="1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position w:val="1"/>
          <w:sz w:val="20"/>
          <w:szCs w:val="20"/>
        </w:rPr>
        <w:t>please consider CO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2</w:t>
      </w:r>
      <w:r w:rsidRPr="009022EB">
        <w:rPr>
          <w:rFonts w:ascii="Montserrat" w:eastAsia="MCI Univers 55" w:hAnsi="Montserrat" w:cs="Times New Roman"/>
          <w:spacing w:val="19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position w:val="1"/>
          <w:sz w:val="20"/>
          <w:szCs w:val="20"/>
        </w:rPr>
        <w:t>compensation.</w:t>
      </w:r>
      <w:r w:rsidRPr="009022EB">
        <w:rPr>
          <w:rFonts w:ascii="Montserrat" w:eastAsia="MCI Univers 55" w:hAnsi="Montserrat" w:cs="Times New Roman"/>
          <w:position w:val="1"/>
          <w:sz w:val="20"/>
          <w:szCs w:val="20"/>
        </w:rPr>
        <w:t xml:space="preserve"> We</w:t>
      </w:r>
      <w:r w:rsidRPr="009022EB">
        <w:rPr>
          <w:rFonts w:ascii="Montserrat" w:eastAsia="MCI Univers 55" w:hAnsi="Montserrat" w:cs="Times New Roman"/>
          <w:spacing w:val="-1"/>
          <w:position w:val="1"/>
          <w:sz w:val="20"/>
          <w:szCs w:val="20"/>
        </w:rPr>
        <w:t xml:space="preserve"> recommend Atmosfair</w:t>
      </w:r>
      <w:r w:rsidRPr="009022EB">
        <w:rPr>
          <w:rFonts w:ascii="Montserrat" w:eastAsia="MCI Univers 55" w:hAnsi="Montserrat" w:cs="Times New Roman"/>
          <w:position w:val="1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color w:val="0000FF"/>
          <w:sz w:val="20"/>
          <w:szCs w:val="20"/>
        </w:rPr>
        <w:t xml:space="preserve"> </w:t>
      </w:r>
      <w:hyperlink r:id="rId7">
        <w:r w:rsidRPr="009022EB">
          <w:rPr>
            <w:rFonts w:ascii="Montserrat" w:eastAsia="MCI Univers 55" w:hAnsi="Montserrat" w:cs="Times New Roman"/>
            <w:color w:val="0000FF"/>
            <w:spacing w:val="-1"/>
            <w:sz w:val="20"/>
            <w:szCs w:val="20"/>
            <w:u w:val="single" w:color="0000FF"/>
          </w:rPr>
          <w:t>https://www.atmosfair.de/en/offset/flight/</w:t>
        </w:r>
        <w:r w:rsidRPr="009022EB">
          <w:rPr>
            <w:rFonts w:ascii="Montserrat" w:eastAsia="MCI Univers 55" w:hAnsi="Montserrat" w:cs="Times New Roman"/>
            <w:spacing w:val="-1"/>
            <w:sz w:val="20"/>
            <w:szCs w:val="20"/>
          </w:rPr>
          <w:t>.</w:t>
        </w:r>
      </w:hyperlink>
    </w:p>
    <w:p w:rsidR="00AB0D13" w:rsidRPr="009022EB" w:rsidRDefault="00AB0D13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AB0D13" w:rsidRPr="009022EB" w:rsidRDefault="00AB0D13" w:rsidP="00AB0D13">
      <w:pPr>
        <w:widowControl w:val="0"/>
        <w:spacing w:before="72" w:after="0"/>
        <w:ind w:left="117" w:right="1340"/>
        <w:jc w:val="left"/>
        <w:rPr>
          <w:rFonts w:ascii="Montserrat" w:eastAsia="MCI Univers 55" w:hAnsi="Montserrat" w:cs="Times New Roman"/>
          <w:sz w:val="20"/>
          <w:szCs w:val="20"/>
        </w:rPr>
      </w:pPr>
      <w:r w:rsidRPr="009022EB">
        <w:rPr>
          <w:rFonts w:ascii="Montserrat" w:eastAsia="MCI Univers 55" w:hAnsi="Montserrat" w:cs="Times New Roman"/>
          <w:b/>
          <w:color w:val="002060"/>
          <w:spacing w:val="-1"/>
          <w:sz w:val="20"/>
          <w:szCs w:val="20"/>
        </w:rPr>
        <w:t>By train</w:t>
      </w:r>
      <w:r w:rsidRPr="009022EB">
        <w:rPr>
          <w:rFonts w:ascii="Montserrat" w:eastAsia="MCI Univers 55" w:hAnsi="Montserrat" w:cs="Times New Roman"/>
          <w:b/>
          <w:spacing w:val="-1"/>
          <w:sz w:val="20"/>
          <w:szCs w:val="20"/>
        </w:rPr>
        <w:t>:</w:t>
      </w:r>
      <w:r w:rsidRPr="009022EB">
        <w:rPr>
          <w:rFonts w:ascii="Montserrat" w:eastAsia="MCI Univers 55" w:hAnsi="Montserrat" w:cs="Times New Roman"/>
          <w:b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Innsbruck's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central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station </w:t>
      </w:r>
      <w:r w:rsidRPr="009022EB">
        <w:rPr>
          <w:rFonts w:ascii="Montserrat" w:eastAsia="MCI Univers 55" w:hAnsi="Montserrat" w:cs="Times New Roman"/>
          <w:sz w:val="20"/>
          <w:szCs w:val="20"/>
        </w:rPr>
        <w:t>is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located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at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color w:val="0000FF"/>
          <w:spacing w:val="-1"/>
          <w:sz w:val="20"/>
          <w:szCs w:val="20"/>
          <w:u w:val="single" w:color="0000FF"/>
        </w:rPr>
        <w:t>Südtiroler Platz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, within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easy walking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distance </w:t>
      </w:r>
      <w:r w:rsidRPr="009022EB">
        <w:rPr>
          <w:rFonts w:ascii="Montserrat" w:eastAsia="MCI Univers 55" w:hAnsi="Montserrat" w:cs="Times New Roman"/>
          <w:sz w:val="20"/>
          <w:szCs w:val="20"/>
        </w:rPr>
        <w:t>of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z w:val="20"/>
          <w:szCs w:val="20"/>
        </w:rPr>
        <w:t>the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z w:val="20"/>
          <w:szCs w:val="20"/>
        </w:rPr>
        <w:t>city</w:t>
      </w:r>
      <w:r w:rsidRPr="009022EB">
        <w:rPr>
          <w:rFonts w:ascii="Montserrat" w:eastAsia="MCI Univers 55" w:hAnsi="Montserrat" w:cs="Times New Roman"/>
          <w:spacing w:val="109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center.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Get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your ticket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here:</w:t>
      </w:r>
      <w:r w:rsidRPr="009022EB">
        <w:rPr>
          <w:rFonts w:ascii="Montserrat" w:eastAsia="MCI Univers 55" w:hAnsi="Montserrat" w:cs="Times New Roman"/>
          <w:spacing w:val="1"/>
          <w:sz w:val="20"/>
          <w:szCs w:val="20"/>
        </w:rPr>
        <w:t xml:space="preserve"> </w:t>
      </w:r>
      <w:hyperlink r:id="rId8">
        <w:r w:rsidRPr="009022EB">
          <w:rPr>
            <w:rFonts w:ascii="Montserrat" w:eastAsia="MCI Univers 55" w:hAnsi="Montserrat" w:cs="Times New Roman"/>
            <w:color w:val="0000FF"/>
            <w:spacing w:val="-1"/>
            <w:sz w:val="20"/>
            <w:szCs w:val="20"/>
            <w:u w:val="single" w:color="0000FF"/>
          </w:rPr>
          <w:t>ÖBB-Austrian Railways</w:t>
        </w:r>
        <w:r w:rsidRPr="009022EB">
          <w:rPr>
            <w:rFonts w:ascii="Montserrat" w:eastAsia="MCI Univers 55" w:hAnsi="Montserrat" w:cs="Times New Roman"/>
            <w:spacing w:val="-1"/>
            <w:sz w:val="20"/>
            <w:szCs w:val="20"/>
          </w:rPr>
          <w:t>.</w:t>
        </w:r>
      </w:hyperlink>
    </w:p>
    <w:p w:rsidR="00AB0D13" w:rsidRPr="009022EB" w:rsidRDefault="00AB0D13" w:rsidP="00AB0D13">
      <w:pPr>
        <w:widowControl w:val="0"/>
        <w:spacing w:before="9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AB0D13" w:rsidRPr="009022EB" w:rsidRDefault="00AB0D13" w:rsidP="00AB0D13">
      <w:pPr>
        <w:widowControl w:val="0"/>
        <w:spacing w:before="72" w:after="0"/>
        <w:ind w:left="117" w:right="1340"/>
        <w:jc w:val="left"/>
        <w:rPr>
          <w:rFonts w:ascii="Montserrat" w:eastAsia="MCI Univers 55" w:hAnsi="Montserrat" w:cs="Times New Roman"/>
          <w:sz w:val="20"/>
          <w:szCs w:val="20"/>
        </w:rPr>
      </w:pPr>
      <w:r w:rsidRPr="009022EB">
        <w:rPr>
          <w:rFonts w:ascii="Montserrat" w:eastAsia="MCI Univers 55" w:hAnsi="Montserrat" w:cs="Times New Roman"/>
          <w:b/>
          <w:color w:val="002060"/>
          <w:sz w:val="20"/>
          <w:szCs w:val="20"/>
        </w:rPr>
        <w:t>By</w:t>
      </w:r>
      <w:r w:rsidRPr="009022EB">
        <w:rPr>
          <w:rFonts w:ascii="Montserrat" w:eastAsia="MCI Univers 55" w:hAnsi="Montserrat" w:cs="Times New Roman"/>
          <w:b/>
          <w:color w:val="002060"/>
          <w:spacing w:val="-1"/>
          <w:sz w:val="20"/>
          <w:szCs w:val="20"/>
        </w:rPr>
        <w:t xml:space="preserve"> coach:</w:t>
      </w:r>
      <w:r w:rsidRPr="009022EB">
        <w:rPr>
          <w:rFonts w:ascii="Montserrat" w:eastAsia="MCI Univers 55" w:hAnsi="Montserrat" w:cs="Times New Roman"/>
          <w:b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z w:val="20"/>
          <w:szCs w:val="20"/>
        </w:rPr>
        <w:t>the</w:t>
      </w:r>
      <w:r w:rsidRPr="009022EB">
        <w:rPr>
          <w:rFonts w:ascii="Montserrat" w:eastAsia="MCI Univers 55" w:hAnsi="Montserrat" w:cs="Times New Roman"/>
          <w:spacing w:val="-2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coach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service 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of </w:t>
      </w:r>
      <w:hyperlink r:id="rId9">
        <w:r w:rsidRPr="009022EB">
          <w:rPr>
            <w:rFonts w:ascii="Montserrat" w:eastAsia="MCI Univers 55" w:hAnsi="Montserrat" w:cs="Times New Roman"/>
            <w:color w:val="0000FF"/>
            <w:spacing w:val="-1"/>
            <w:sz w:val="20"/>
            <w:szCs w:val="20"/>
            <w:u w:val="single" w:color="0000FF"/>
          </w:rPr>
          <w:t>Flixbus</w:t>
        </w:r>
        <w:r w:rsidRPr="009022EB">
          <w:rPr>
            <w:rFonts w:ascii="Montserrat" w:eastAsia="MCI Univers 55" w:hAnsi="Montserrat" w:cs="Times New Roman"/>
            <w:color w:val="0000FF"/>
            <w:spacing w:val="-2"/>
            <w:sz w:val="20"/>
            <w:szCs w:val="20"/>
            <w:u w:val="single" w:color="0000FF"/>
          </w:rPr>
          <w:t xml:space="preserve"> </w:t>
        </w:r>
      </w:hyperlink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provides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you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with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a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convenient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and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low-cost way 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to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travel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to</w:t>
      </w:r>
      <w:r w:rsidRPr="009022EB">
        <w:rPr>
          <w:rFonts w:ascii="Montserrat" w:eastAsia="MCI Univers 55" w:hAnsi="Montserrat" w:cs="Times New Roman"/>
          <w:spacing w:val="91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Innsbruck within Europe.</w:t>
      </w:r>
    </w:p>
    <w:p w:rsidR="00AB0D13" w:rsidRPr="009022EB" w:rsidRDefault="00AB0D13" w:rsidP="00AB0D13">
      <w:pPr>
        <w:widowControl w:val="0"/>
        <w:spacing w:before="8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AB0D13" w:rsidRPr="009022EB" w:rsidRDefault="00AB0D13" w:rsidP="00AB0D13">
      <w:pPr>
        <w:widowControl w:val="0"/>
        <w:spacing w:after="0"/>
        <w:ind w:left="117" w:right="1655"/>
        <w:jc w:val="left"/>
        <w:rPr>
          <w:rFonts w:ascii="Montserrat" w:eastAsia="MCI Univers 55" w:hAnsi="Montserrat" w:cs="Times New Roman"/>
          <w:sz w:val="20"/>
          <w:szCs w:val="20"/>
        </w:rPr>
      </w:pPr>
      <w:r w:rsidRPr="009022EB">
        <w:rPr>
          <w:rFonts w:ascii="Montserrat" w:eastAsia="MCI Univers 55" w:hAnsi="Montserrat" w:cs="Times New Roman"/>
          <w:b/>
          <w:color w:val="002060"/>
          <w:spacing w:val="-1"/>
          <w:sz w:val="20"/>
          <w:szCs w:val="20"/>
        </w:rPr>
        <w:t>By car:</w:t>
      </w:r>
      <w:r w:rsidRPr="009022EB">
        <w:rPr>
          <w:rFonts w:ascii="Montserrat" w:eastAsia="MCI Univers 55" w:hAnsi="Montserrat" w:cs="Times New Roman"/>
          <w:b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Innsbruck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is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connected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to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major European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motorways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arriving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from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the</w:t>
      </w:r>
      <w:r w:rsidRPr="009022EB">
        <w:rPr>
          <w:rFonts w:ascii="Montserrat" w:eastAsia="MCI Univers 55" w:hAnsi="Montserrat" w:cs="Times New Roman"/>
          <w:spacing w:val="-2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North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(Western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Europe</w:t>
      </w:r>
      <w:r w:rsidRPr="009022EB">
        <w:rPr>
          <w:rFonts w:ascii="Montserrat" w:eastAsia="MCI Univers 55" w:hAnsi="Montserrat" w:cs="Times New Roman"/>
          <w:spacing w:val="85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and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Germany via Munich),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from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the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South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(Italy via Verona),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from </w:t>
      </w:r>
      <w:r w:rsidRPr="009022EB">
        <w:rPr>
          <w:rFonts w:ascii="Montserrat" w:eastAsia="MCI Univers 55" w:hAnsi="Montserrat" w:cs="Times New Roman"/>
          <w:sz w:val="20"/>
          <w:szCs w:val="20"/>
        </w:rPr>
        <w:t>the</w:t>
      </w:r>
      <w:r w:rsidRPr="009022EB">
        <w:rPr>
          <w:rFonts w:ascii="Montserrat" w:eastAsia="MCI Univers 55" w:hAnsi="Montserrat" w:cs="Times New Roman"/>
          <w:spacing w:val="-2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West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(Switzerland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via Zurich)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and</w:t>
      </w:r>
      <w:r w:rsidRPr="009022EB">
        <w:rPr>
          <w:rFonts w:ascii="Montserrat" w:eastAsia="MCI Univers 55" w:hAnsi="Montserrat" w:cs="Times New Roman"/>
          <w:spacing w:val="99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from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the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East (Hungary via Vienna).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This means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that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Innsbruck</w:t>
      </w:r>
      <w:r w:rsidRPr="009022EB">
        <w:rPr>
          <w:rFonts w:ascii="Montserrat" w:eastAsia="MCI Univers 55" w:hAnsi="Montserrat" w:cs="Times New Roman"/>
          <w:spacing w:val="1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can be reached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by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car </w:t>
      </w:r>
      <w:r w:rsidRPr="009022EB">
        <w:rPr>
          <w:rFonts w:ascii="Montserrat" w:eastAsia="MCI Univers 55" w:hAnsi="Montserrat" w:cs="Times New Roman"/>
          <w:sz w:val="20"/>
          <w:szCs w:val="20"/>
        </w:rPr>
        <w:t>within a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couple</w:t>
      </w:r>
      <w:r w:rsidRPr="009022EB">
        <w:rPr>
          <w:rFonts w:ascii="Montserrat" w:eastAsia="MCI Univers 55" w:hAnsi="Montserrat" w:cs="Times New Roman"/>
          <w:spacing w:val="-2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z w:val="20"/>
          <w:szCs w:val="20"/>
        </w:rPr>
        <w:t>of</w:t>
      </w:r>
      <w:r w:rsidRPr="009022EB">
        <w:rPr>
          <w:rFonts w:ascii="Montserrat" w:eastAsia="MCI Univers 55" w:hAnsi="Montserrat" w:cs="Times New Roman"/>
          <w:spacing w:val="93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hours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driving from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Central, Western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and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Eastern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Europe.</w:t>
      </w:r>
    </w:p>
    <w:p w:rsidR="00AB0D13" w:rsidRPr="009022EB" w:rsidRDefault="00AB0D13" w:rsidP="00AB0D13">
      <w:pPr>
        <w:widowControl w:val="0"/>
        <w:spacing w:before="9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AB0D13" w:rsidRPr="009022EB" w:rsidRDefault="00AB0D13" w:rsidP="00AB0D13">
      <w:pPr>
        <w:widowControl w:val="0"/>
        <w:spacing w:after="0" w:line="289" w:lineRule="auto"/>
        <w:ind w:left="117" w:right="1340"/>
        <w:jc w:val="left"/>
        <w:rPr>
          <w:rFonts w:ascii="Montserrat" w:eastAsia="MCI Univers 55" w:hAnsi="Montserrat" w:cs="Times New Roman"/>
          <w:sz w:val="20"/>
          <w:szCs w:val="20"/>
        </w:rPr>
      </w:pPr>
      <w:r w:rsidRPr="009022EB">
        <w:rPr>
          <w:rFonts w:ascii="Montserrat" w:eastAsia="MCI Univers 55" w:hAnsi="Montserrat" w:cs="Times New Roman"/>
          <w:b/>
          <w:color w:val="002060"/>
          <w:spacing w:val="-1"/>
          <w:sz w:val="20"/>
          <w:szCs w:val="20"/>
        </w:rPr>
        <w:t>By plane:</w:t>
      </w:r>
      <w:r w:rsidRPr="009022EB">
        <w:rPr>
          <w:rFonts w:ascii="Montserrat" w:eastAsia="MCI Univers 55" w:hAnsi="Montserrat" w:cs="Times New Roman"/>
          <w:b/>
          <w:color w:val="002060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z w:val="20"/>
          <w:szCs w:val="20"/>
        </w:rPr>
        <w:t>The</w:t>
      </w:r>
      <w:r w:rsidRPr="009022EB">
        <w:rPr>
          <w:rFonts w:ascii="Montserrat" w:eastAsia="MCI Univers 55" w:hAnsi="Montserrat" w:cs="Times New Roman"/>
          <w:spacing w:val="-2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color w:val="0000FF"/>
          <w:spacing w:val="-1"/>
          <w:sz w:val="20"/>
          <w:szCs w:val="20"/>
          <w:u w:val="single" w:color="0000FF"/>
        </w:rPr>
        <w:t>airport</w:t>
      </w:r>
      <w:r w:rsidRPr="009022EB">
        <w:rPr>
          <w:rFonts w:ascii="Montserrat" w:eastAsia="MCI Univers 55" w:hAnsi="Montserrat" w:cs="Times New Roman"/>
          <w:color w:val="0000FF"/>
          <w:sz w:val="20"/>
          <w:szCs w:val="20"/>
          <w:u w:val="single" w:color="0000FF"/>
        </w:rPr>
        <w:t xml:space="preserve"> 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of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Innsbruck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is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located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10 minutes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from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the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z w:val="20"/>
          <w:szCs w:val="20"/>
        </w:rPr>
        <w:t>city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center.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The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airport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handles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regional</w:t>
      </w:r>
      <w:r w:rsidRPr="009022EB">
        <w:rPr>
          <w:rFonts w:ascii="Montserrat" w:eastAsia="MCI Univers 55" w:hAnsi="Montserrat" w:cs="Times New Roman"/>
          <w:spacing w:val="83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z w:val="20"/>
          <w:szCs w:val="20"/>
        </w:rPr>
        <w:t>flights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around </w:t>
      </w:r>
      <w:r w:rsidRPr="009022EB">
        <w:rPr>
          <w:rFonts w:ascii="Montserrat" w:eastAsia="MCI Univers 55" w:hAnsi="Montserrat" w:cs="Times New Roman"/>
          <w:sz w:val="20"/>
          <w:szCs w:val="20"/>
        </w:rPr>
        <w:t>the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Alps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as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well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as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international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flights </w:t>
      </w:r>
      <w:r w:rsidRPr="009022EB">
        <w:rPr>
          <w:rFonts w:ascii="Montserrat" w:eastAsia="MCI Univers 55" w:hAnsi="Montserrat" w:cs="Times New Roman"/>
          <w:sz w:val="20"/>
          <w:szCs w:val="20"/>
        </w:rPr>
        <w:t>to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European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destinations.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Further 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info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can</w:t>
      </w:r>
      <w:r w:rsidRPr="009022EB">
        <w:rPr>
          <w:rFonts w:ascii="Montserrat" w:eastAsia="MCI Univers 55" w:hAnsi="Montserrat" w:cs="Times New Roman"/>
          <w:spacing w:val="1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be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found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</w:t>
      </w:r>
      <w:hyperlink r:id="rId10">
        <w:r w:rsidRPr="009022EB">
          <w:rPr>
            <w:rFonts w:ascii="Montserrat" w:eastAsia="MCI Univers 55" w:hAnsi="Montserrat" w:cs="Times New Roman"/>
            <w:color w:val="0000FF"/>
            <w:spacing w:val="-1"/>
            <w:sz w:val="20"/>
            <w:szCs w:val="20"/>
            <w:u w:val="single" w:color="0000FF"/>
          </w:rPr>
          <w:t>here</w:t>
        </w:r>
        <w:r w:rsidRPr="009022EB">
          <w:rPr>
            <w:rFonts w:ascii="Montserrat" w:eastAsia="MCI Univers 55" w:hAnsi="Montserrat" w:cs="Times New Roman"/>
            <w:spacing w:val="-1"/>
            <w:sz w:val="20"/>
            <w:szCs w:val="20"/>
          </w:rPr>
          <w:t>.</w:t>
        </w:r>
      </w:hyperlink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</w:p>
    <w:p w:rsidR="00AB0D13" w:rsidRPr="009022EB" w:rsidRDefault="00AB0D13" w:rsidP="00AB0D13">
      <w:pPr>
        <w:widowControl w:val="0"/>
        <w:spacing w:after="0" w:line="289" w:lineRule="auto"/>
        <w:ind w:left="117" w:right="1340"/>
        <w:jc w:val="left"/>
        <w:rPr>
          <w:rFonts w:ascii="Montserrat" w:eastAsia="MCI Univers 55" w:hAnsi="Montserrat" w:cs="Times New Roman"/>
          <w:spacing w:val="-1"/>
          <w:sz w:val="20"/>
          <w:szCs w:val="20"/>
        </w:rPr>
      </w:pPr>
    </w:p>
    <w:p w:rsidR="00AB0D13" w:rsidRPr="009022EB" w:rsidRDefault="00AB0D13" w:rsidP="00AB0D13">
      <w:pPr>
        <w:widowControl w:val="0"/>
        <w:spacing w:after="0" w:line="289" w:lineRule="auto"/>
        <w:ind w:left="117" w:right="1340"/>
        <w:jc w:val="left"/>
        <w:rPr>
          <w:rFonts w:ascii="Montserrat" w:eastAsia="MCI Univers 55" w:hAnsi="Montserrat" w:cs="Times New Roman"/>
          <w:spacing w:val="2"/>
          <w:sz w:val="20"/>
          <w:szCs w:val="20"/>
        </w:rPr>
      </w:pP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Other airports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with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international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flights,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reachable within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2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z w:val="20"/>
          <w:szCs w:val="20"/>
        </w:rPr>
        <w:t>to 4</w:t>
      </w:r>
      <w:r w:rsidRPr="009022EB">
        <w:rPr>
          <w:rFonts w:ascii="Montserrat" w:eastAsia="MCI Univers 55" w:hAnsi="Montserrat" w:cs="Times New Roman"/>
          <w:spacing w:val="-2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hours from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Innsbruck:</w:t>
      </w:r>
      <w:r w:rsidRPr="009022EB">
        <w:rPr>
          <w:rFonts w:ascii="Montserrat" w:eastAsia="MCI Univers 55" w:hAnsi="Montserrat" w:cs="Times New Roman"/>
          <w:spacing w:val="2"/>
          <w:sz w:val="20"/>
          <w:szCs w:val="20"/>
        </w:rPr>
        <w:t xml:space="preserve"> </w:t>
      </w:r>
    </w:p>
    <w:p w:rsidR="00AB0D13" w:rsidRPr="009022EB" w:rsidRDefault="005664B0" w:rsidP="00AB0D13">
      <w:pPr>
        <w:widowControl w:val="0"/>
        <w:numPr>
          <w:ilvl w:val="0"/>
          <w:numId w:val="28"/>
        </w:numPr>
        <w:spacing w:after="0" w:line="289" w:lineRule="auto"/>
        <w:ind w:right="1340"/>
        <w:jc w:val="left"/>
        <w:rPr>
          <w:rFonts w:ascii="Montserrat" w:eastAsia="MCI Univers 55" w:hAnsi="Montserrat" w:cs="Times New Roman"/>
          <w:i/>
          <w:sz w:val="20"/>
          <w:szCs w:val="20"/>
        </w:rPr>
      </w:pPr>
      <w:hyperlink r:id="rId11">
        <w:r w:rsidR="00AB0D13" w:rsidRPr="009022EB">
          <w:rPr>
            <w:rFonts w:ascii="Montserrat" w:eastAsia="MCI Univers 55" w:hAnsi="Montserrat" w:cs="Times New Roman"/>
            <w:color w:val="0000FF"/>
            <w:spacing w:val="-1"/>
            <w:sz w:val="20"/>
            <w:szCs w:val="20"/>
            <w:u w:val="single" w:color="0000FF"/>
          </w:rPr>
          <w:t>Munich</w:t>
        </w:r>
      </w:hyperlink>
      <w:r w:rsidR="00AB0D13" w:rsidRPr="009022EB">
        <w:rPr>
          <w:rFonts w:ascii="Montserrat" w:eastAsia="MCI Univers 55" w:hAnsi="Montserrat" w:cs="Times New Roman"/>
          <w:color w:val="0000FF"/>
          <w:sz w:val="20"/>
          <w:szCs w:val="20"/>
        </w:rPr>
        <w:t xml:space="preserve"> </w:t>
      </w:r>
      <w:hyperlink r:id="rId12">
        <w:r w:rsidR="00AB0D13" w:rsidRPr="009022EB">
          <w:rPr>
            <w:rFonts w:ascii="Montserrat" w:eastAsia="MCI Univers 55" w:hAnsi="Montserrat" w:cs="Times New Roman"/>
            <w:color w:val="0000FF"/>
            <w:spacing w:val="-1"/>
            <w:sz w:val="20"/>
            <w:szCs w:val="20"/>
            <w:u w:val="single" w:color="0000FF"/>
          </w:rPr>
          <w:t>Airport</w:t>
        </w:r>
        <w:r w:rsidR="00AB0D13" w:rsidRPr="009022EB">
          <w:rPr>
            <w:rFonts w:ascii="Montserrat" w:eastAsia="MCI Univers 55" w:hAnsi="Montserrat" w:cs="Times New Roman"/>
            <w:color w:val="0000FF"/>
            <w:sz w:val="20"/>
            <w:szCs w:val="20"/>
            <w:u w:val="single" w:color="0000FF"/>
          </w:rPr>
          <w:t xml:space="preserve"> </w:t>
        </w:r>
      </w:hyperlink>
      <w:r w:rsidR="00AB0D13" w:rsidRPr="009022EB">
        <w:rPr>
          <w:rFonts w:ascii="Montserrat" w:eastAsia="MCI Univers 55" w:hAnsi="Montserrat" w:cs="Times New Roman"/>
          <w:i/>
          <w:spacing w:val="-1"/>
          <w:sz w:val="20"/>
          <w:szCs w:val="20"/>
        </w:rPr>
        <w:t>(Germany)</w:t>
      </w:r>
    </w:p>
    <w:p w:rsidR="00AB0D13" w:rsidRPr="009022EB" w:rsidRDefault="005664B0" w:rsidP="00AB0D13">
      <w:pPr>
        <w:widowControl w:val="0"/>
        <w:numPr>
          <w:ilvl w:val="0"/>
          <w:numId w:val="28"/>
        </w:numPr>
        <w:spacing w:after="0" w:line="289" w:lineRule="auto"/>
        <w:ind w:right="1340"/>
        <w:jc w:val="left"/>
        <w:rPr>
          <w:rFonts w:ascii="Montserrat" w:eastAsia="MCI Univers 55" w:hAnsi="Montserrat" w:cs="Times New Roman"/>
          <w:i/>
          <w:sz w:val="20"/>
          <w:szCs w:val="20"/>
        </w:rPr>
      </w:pPr>
      <w:hyperlink r:id="rId13">
        <w:r w:rsidR="00AB0D13" w:rsidRPr="009022EB">
          <w:rPr>
            <w:rFonts w:ascii="Montserrat" w:eastAsia="MCI Univers 55" w:hAnsi="Montserrat" w:cs="Times New Roman"/>
            <w:color w:val="0000FF"/>
            <w:spacing w:val="-1"/>
            <w:sz w:val="20"/>
            <w:szCs w:val="20"/>
            <w:u w:val="single" w:color="0000FF"/>
          </w:rPr>
          <w:t>Vienna International</w:t>
        </w:r>
        <w:r w:rsidR="00AB0D13" w:rsidRPr="009022EB">
          <w:rPr>
            <w:rFonts w:ascii="Montserrat" w:eastAsia="MCI Univers 55" w:hAnsi="Montserrat" w:cs="Times New Roman"/>
            <w:color w:val="0000FF"/>
            <w:sz w:val="20"/>
            <w:szCs w:val="20"/>
            <w:u w:val="single" w:color="0000FF"/>
          </w:rPr>
          <w:t xml:space="preserve"> </w:t>
        </w:r>
        <w:r w:rsidR="00AB0D13" w:rsidRPr="009022EB">
          <w:rPr>
            <w:rFonts w:ascii="Montserrat" w:eastAsia="MCI Univers 55" w:hAnsi="Montserrat" w:cs="Times New Roman"/>
            <w:color w:val="0000FF"/>
            <w:spacing w:val="-1"/>
            <w:sz w:val="20"/>
            <w:szCs w:val="20"/>
            <w:u w:val="single" w:color="0000FF"/>
          </w:rPr>
          <w:t>Airport</w:t>
        </w:r>
        <w:r w:rsidR="00AB0D13" w:rsidRPr="009022EB">
          <w:rPr>
            <w:rFonts w:ascii="Montserrat" w:eastAsia="MCI Univers 55" w:hAnsi="Montserrat" w:cs="Times New Roman"/>
            <w:color w:val="0000FF"/>
            <w:sz w:val="20"/>
            <w:szCs w:val="20"/>
            <w:u w:val="single" w:color="0000FF"/>
          </w:rPr>
          <w:t xml:space="preserve"> </w:t>
        </w:r>
      </w:hyperlink>
      <w:r w:rsidR="00AB0D13" w:rsidRPr="009022EB">
        <w:rPr>
          <w:rFonts w:ascii="Montserrat" w:eastAsia="MCI Univers 55" w:hAnsi="Montserrat" w:cs="Times New Roman"/>
          <w:i/>
          <w:spacing w:val="-1"/>
          <w:sz w:val="20"/>
          <w:szCs w:val="20"/>
        </w:rPr>
        <w:t>(Austria)</w:t>
      </w:r>
      <w:r w:rsidR="00AB0D13" w:rsidRPr="009022EB">
        <w:rPr>
          <w:rFonts w:ascii="Montserrat" w:eastAsia="MCI Univers 55" w:hAnsi="Montserrat" w:cs="Times New Roman"/>
          <w:i/>
          <w:sz w:val="20"/>
          <w:szCs w:val="20"/>
        </w:rPr>
        <w:t xml:space="preserve"> </w:t>
      </w:r>
    </w:p>
    <w:p w:rsidR="00AB0D13" w:rsidRPr="009022EB" w:rsidRDefault="005664B0" w:rsidP="00AB0D13">
      <w:pPr>
        <w:widowControl w:val="0"/>
        <w:numPr>
          <w:ilvl w:val="0"/>
          <w:numId w:val="28"/>
        </w:numPr>
        <w:spacing w:after="0" w:line="289" w:lineRule="auto"/>
        <w:ind w:right="1340"/>
        <w:jc w:val="left"/>
        <w:rPr>
          <w:rFonts w:ascii="Montserrat" w:eastAsia="MCI Univers 55" w:hAnsi="Montserrat" w:cs="Times New Roman"/>
          <w:i/>
          <w:sz w:val="20"/>
          <w:szCs w:val="20"/>
        </w:rPr>
      </w:pPr>
      <w:hyperlink r:id="rId14">
        <w:r w:rsidR="00AB0D13" w:rsidRPr="009022EB">
          <w:rPr>
            <w:rFonts w:ascii="Montserrat" w:eastAsia="MCI Univers 55" w:hAnsi="Montserrat" w:cs="Times New Roman"/>
            <w:color w:val="0000FF"/>
            <w:spacing w:val="-1"/>
            <w:sz w:val="20"/>
            <w:szCs w:val="20"/>
            <w:u w:val="single" w:color="0000FF"/>
          </w:rPr>
          <w:t>Verona Airport</w:t>
        </w:r>
        <w:r w:rsidR="00AB0D13" w:rsidRPr="009022EB">
          <w:rPr>
            <w:rFonts w:ascii="Montserrat" w:eastAsia="MCI Univers 55" w:hAnsi="Montserrat" w:cs="Times New Roman"/>
            <w:i/>
            <w:color w:val="0000FF"/>
            <w:sz w:val="20"/>
            <w:szCs w:val="20"/>
            <w:u w:val="single" w:color="0000FF"/>
          </w:rPr>
          <w:t xml:space="preserve"> </w:t>
        </w:r>
      </w:hyperlink>
      <w:r w:rsidR="00AB0D13" w:rsidRPr="009022EB">
        <w:rPr>
          <w:rFonts w:ascii="Montserrat" w:eastAsia="MCI Univers 55" w:hAnsi="Montserrat" w:cs="Times New Roman"/>
          <w:i/>
          <w:spacing w:val="-1"/>
          <w:sz w:val="20"/>
          <w:szCs w:val="20"/>
        </w:rPr>
        <w:t>(Italy)</w:t>
      </w:r>
    </w:p>
    <w:p w:rsidR="00AB0D13" w:rsidRPr="009022EB" w:rsidRDefault="00AB0D13" w:rsidP="00AB0D13">
      <w:pPr>
        <w:widowControl w:val="0"/>
        <w:spacing w:after="0" w:line="289" w:lineRule="auto"/>
        <w:ind w:left="117" w:right="1340"/>
        <w:jc w:val="left"/>
        <w:rPr>
          <w:rFonts w:ascii="Montserrat" w:eastAsia="MCI Univers 55" w:hAnsi="Montserrat" w:cs="Times New Roman"/>
          <w:sz w:val="20"/>
          <w:szCs w:val="20"/>
        </w:rPr>
      </w:pPr>
    </w:p>
    <w:p w:rsidR="00AB0D13" w:rsidRPr="009022EB" w:rsidRDefault="00AB0D13" w:rsidP="00AB0D13">
      <w:pPr>
        <w:widowControl w:val="0"/>
        <w:spacing w:after="0" w:line="289" w:lineRule="auto"/>
        <w:ind w:left="117" w:right="1340"/>
        <w:jc w:val="left"/>
        <w:rPr>
          <w:rFonts w:ascii="Montserrat" w:eastAsia="MCI Univers 55" w:hAnsi="Montserrat" w:cs="Times New Roman"/>
          <w:sz w:val="20"/>
          <w:szCs w:val="20"/>
        </w:rPr>
      </w:pPr>
      <w:r w:rsidRPr="009022EB">
        <w:rPr>
          <w:rFonts w:ascii="Segoe UI Emoji" w:hAnsi="Segoe UI Emoji" w:cs="Segoe UI Emoji"/>
          <w:sz w:val="20"/>
          <w:szCs w:val="20"/>
        </w:rPr>
        <w:t>🚐</w:t>
      </w:r>
      <w:r w:rsidRPr="009022EB">
        <w:rPr>
          <w:rFonts w:ascii="Montserrat" w:hAnsi="Montserrat" w:cs="Segoe UI Emoji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b/>
          <w:color w:val="002060"/>
          <w:sz w:val="20"/>
          <w:szCs w:val="20"/>
        </w:rPr>
        <w:t>Airport transfer option: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For those arriving via Munich Airport, </w:t>
      </w:r>
      <w:r w:rsidRPr="009022EB">
        <w:rPr>
          <w:rFonts w:ascii="Montserrat" w:eastAsia="MCI Univers 55" w:hAnsi="Montserrat" w:cs="Times New Roman"/>
          <w:b/>
          <w:bCs/>
          <w:sz w:val="20"/>
          <w:szCs w:val="20"/>
        </w:rPr>
        <w:t>shared or small-group shuttle services (e.g., four-seasons transfer service)</w:t>
      </w:r>
      <w:r w:rsidRPr="009022EB">
        <w:rPr>
          <w:rFonts w:ascii="Montserrat" w:eastAsia="MCI Univers 55" w:hAnsi="Montserrat" w:cs="Times New Roman"/>
          <w:sz w:val="20"/>
          <w:szCs w:val="20"/>
        </w:rPr>
        <w:t xml:space="preserve"> are available and provide a convenient direct connection to Innsbruck. More information can be found here: </w:t>
      </w:r>
      <w:hyperlink r:id="rId15" w:history="1">
        <w:r w:rsidRPr="009022EB">
          <w:rPr>
            <w:rFonts w:ascii="Montserrat" w:eastAsia="MCI Univers 55" w:hAnsi="Montserrat" w:cs="Times New Roman"/>
            <w:color w:val="0000FF"/>
            <w:sz w:val="20"/>
            <w:szCs w:val="20"/>
            <w:u w:val="single"/>
          </w:rPr>
          <w:t>Four Seasons Travel Service</w:t>
        </w:r>
      </w:hyperlink>
    </w:p>
    <w:p w:rsidR="00AB0D13" w:rsidRDefault="00AB0D13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9022EB" w:rsidRPr="009022EB" w:rsidRDefault="009022EB" w:rsidP="00AB0D13">
      <w:pPr>
        <w:widowControl w:val="0"/>
        <w:spacing w:before="7" w:after="0" w:line="240" w:lineRule="auto"/>
        <w:jc w:val="left"/>
        <w:rPr>
          <w:rFonts w:ascii="Montserrat" w:eastAsia="MCI Univers 55" w:hAnsi="Montserrat" w:cs="MCI Univers 55"/>
          <w:sz w:val="20"/>
          <w:szCs w:val="20"/>
        </w:rPr>
      </w:pPr>
    </w:p>
    <w:p w:rsidR="00AB0D13" w:rsidRPr="009022EB" w:rsidRDefault="00AB0D13" w:rsidP="00AB0D13">
      <w:pPr>
        <w:widowControl w:val="0"/>
        <w:spacing w:before="73" w:after="0" w:line="240" w:lineRule="auto"/>
        <w:ind w:left="117"/>
        <w:jc w:val="left"/>
        <w:outlineLvl w:val="0"/>
        <w:rPr>
          <w:rFonts w:ascii="Montserrat" w:eastAsia="MCI Univers 55" w:hAnsi="Montserrat" w:cs="Times New Roman"/>
          <w:color w:val="002060"/>
          <w:sz w:val="20"/>
          <w:szCs w:val="20"/>
        </w:rPr>
      </w:pPr>
      <w:bookmarkStart w:id="0" w:name="_Hlk224890587"/>
      <w:bookmarkStart w:id="1" w:name="_Hlk224899838"/>
      <w:r w:rsidRPr="009022EB">
        <w:rPr>
          <w:rFonts w:ascii="Montserrat" w:eastAsia="MCI Univers 55" w:hAnsi="Montserrat" w:cs="Times New Roman"/>
          <w:b/>
          <w:bCs/>
          <w:color w:val="002060"/>
          <w:spacing w:val="-1"/>
          <w:sz w:val="20"/>
          <w:szCs w:val="20"/>
        </w:rPr>
        <w:t>GETTING AROUND</w:t>
      </w:r>
      <w:r w:rsidRPr="009022EB">
        <w:rPr>
          <w:rFonts w:ascii="Montserrat" w:eastAsia="MCI Univers 55" w:hAnsi="Montserrat" w:cs="Times New Roman"/>
          <w:b/>
          <w:bCs/>
          <w:color w:val="002060"/>
          <w:sz w:val="20"/>
          <w:szCs w:val="20"/>
        </w:rPr>
        <w:t xml:space="preserve"> </w:t>
      </w:r>
      <w:r w:rsidRPr="009022EB">
        <w:rPr>
          <w:rFonts w:ascii="Montserrat" w:eastAsia="MCI Univers 55" w:hAnsi="Montserrat" w:cs="Times New Roman"/>
          <w:b/>
          <w:bCs/>
          <w:color w:val="002060"/>
          <w:spacing w:val="-1"/>
          <w:sz w:val="20"/>
          <w:szCs w:val="20"/>
        </w:rPr>
        <w:t>INNSBRUCK</w:t>
      </w:r>
    </w:p>
    <w:p w:rsidR="009022EB" w:rsidRDefault="009022EB" w:rsidP="00AB0D13">
      <w:pPr>
        <w:widowControl w:val="0"/>
        <w:spacing w:before="45" w:after="0"/>
        <w:ind w:left="117" w:right="1340"/>
        <w:jc w:val="left"/>
        <w:rPr>
          <w:rFonts w:ascii="Montserrat" w:eastAsia="MCI Univers 55" w:hAnsi="Montserrat"/>
          <w:spacing w:val="-1"/>
          <w:sz w:val="20"/>
          <w:szCs w:val="20"/>
        </w:rPr>
      </w:pPr>
    </w:p>
    <w:p w:rsidR="00AB0D13" w:rsidRPr="009022EB" w:rsidRDefault="00AB0D13" w:rsidP="00AB0D13">
      <w:pPr>
        <w:widowControl w:val="0"/>
        <w:spacing w:before="45" w:after="0"/>
        <w:ind w:left="117" w:right="1340"/>
        <w:jc w:val="left"/>
        <w:rPr>
          <w:rFonts w:ascii="Montserrat" w:eastAsia="MCI Univers 55" w:hAnsi="Montserrat"/>
          <w:spacing w:val="-1"/>
          <w:sz w:val="20"/>
          <w:szCs w:val="20"/>
        </w:rPr>
      </w:pPr>
      <w:r w:rsidRPr="009022EB">
        <w:rPr>
          <w:rFonts w:ascii="Montserrat" w:eastAsia="MCI Univers 55" w:hAnsi="Montserrat"/>
          <w:spacing w:val="-1"/>
          <w:sz w:val="20"/>
          <w:szCs w:val="20"/>
        </w:rPr>
        <w:t>Innsbruck is a compact and highly walkable city, making it easy to navigate on foot.</w:t>
      </w:r>
    </w:p>
    <w:p w:rsidR="00AB0D13" w:rsidRPr="009022EB" w:rsidRDefault="00AB0D13" w:rsidP="00AB0D13">
      <w:pPr>
        <w:widowControl w:val="0"/>
        <w:spacing w:before="45" w:after="0"/>
        <w:ind w:left="117" w:right="1340"/>
        <w:jc w:val="left"/>
        <w:rPr>
          <w:rFonts w:ascii="Montserrat" w:eastAsia="MCI Univers 55" w:hAnsi="Montserrat" w:cs="Times New Roman"/>
          <w:spacing w:val="-1"/>
          <w:sz w:val="20"/>
          <w:szCs w:val="20"/>
        </w:rPr>
      </w:pP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>For longer distances, the city offers an efficient and well-connected public transport network, including buses and trams.</w:t>
      </w:r>
    </w:p>
    <w:p w:rsidR="00AB0D13" w:rsidRPr="009022EB" w:rsidRDefault="00AB0D13" w:rsidP="00AB0D13">
      <w:pPr>
        <w:widowControl w:val="0"/>
        <w:numPr>
          <w:ilvl w:val="0"/>
          <w:numId w:val="27"/>
        </w:numPr>
        <w:spacing w:before="45" w:after="0"/>
        <w:ind w:right="1340"/>
        <w:jc w:val="left"/>
        <w:rPr>
          <w:rFonts w:ascii="Montserrat" w:eastAsia="MCI Univers 55" w:hAnsi="Montserrat" w:cs="Times New Roman"/>
          <w:spacing w:val="-1"/>
          <w:sz w:val="20"/>
          <w:szCs w:val="20"/>
        </w:rPr>
      </w:pPr>
      <w:r w:rsidRPr="009022EB">
        <w:rPr>
          <w:rFonts w:ascii="Montserrat" w:eastAsia="MCI Univers 55" w:hAnsi="Montserrat" w:cs="Times New Roman"/>
          <w:b/>
          <w:i/>
          <w:spacing w:val="-1"/>
          <w:sz w:val="20"/>
          <w:szCs w:val="20"/>
        </w:rPr>
        <w:t>Ticket &amp; fares: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 </w:t>
      </w:r>
      <w:hyperlink r:id="rId16" w:history="1">
        <w:r w:rsidR="001D3A06" w:rsidRPr="009022EB">
          <w:rPr>
            <w:rFonts w:ascii="Montserrat" w:eastAsia="MCI Univers 55" w:hAnsi="Montserrat" w:cs="Times New Roman"/>
            <w:color w:val="0000FF" w:themeColor="hyperlink"/>
            <w:spacing w:val="-1"/>
            <w:sz w:val="20"/>
            <w:szCs w:val="20"/>
            <w:u w:val="single"/>
          </w:rPr>
          <w:t>https://tickets.ivb.at/en/ticket</w:t>
        </w:r>
      </w:hyperlink>
    </w:p>
    <w:p w:rsidR="00AB0D13" w:rsidRPr="009022EB" w:rsidRDefault="00AB0D13" w:rsidP="00AB0D13">
      <w:pPr>
        <w:widowControl w:val="0"/>
        <w:numPr>
          <w:ilvl w:val="0"/>
          <w:numId w:val="27"/>
        </w:numPr>
        <w:spacing w:before="45" w:after="0"/>
        <w:ind w:right="1340"/>
        <w:jc w:val="left"/>
        <w:rPr>
          <w:rFonts w:ascii="Montserrat" w:eastAsia="MCI Univers 55" w:hAnsi="Montserrat" w:cs="Times New Roman"/>
          <w:b/>
          <w:i/>
          <w:spacing w:val="-1"/>
          <w:sz w:val="20"/>
          <w:szCs w:val="20"/>
        </w:rPr>
      </w:pPr>
      <w:r w:rsidRPr="009022EB">
        <w:rPr>
          <w:rFonts w:ascii="Montserrat" w:eastAsia="MCI Univers 55" w:hAnsi="Montserrat" w:cs="Times New Roman"/>
          <w:b/>
          <w:i/>
          <w:spacing w:val="-1"/>
          <w:sz w:val="20"/>
          <w:szCs w:val="20"/>
        </w:rPr>
        <w:t xml:space="preserve">Journey planner &amp; network information:  </w:t>
      </w:r>
      <w:hyperlink r:id="rId17" w:history="1">
        <w:r w:rsidR="001D3A06" w:rsidRPr="009022EB">
          <w:rPr>
            <w:rFonts w:ascii="Montserrat" w:eastAsia="MCI Univers 55" w:hAnsi="Montserrat" w:cs="Times New Roman"/>
            <w:color w:val="0000FF" w:themeColor="hyperlink"/>
            <w:spacing w:val="-1"/>
            <w:sz w:val="20"/>
            <w:szCs w:val="20"/>
            <w:u w:val="single"/>
          </w:rPr>
          <w:t>https://www.ivb.at/en</w:t>
        </w:r>
      </w:hyperlink>
    </w:p>
    <w:bookmarkEnd w:id="0"/>
    <w:p w:rsidR="001D3A06" w:rsidRPr="009022EB" w:rsidRDefault="001D3A06" w:rsidP="00183DD7">
      <w:pPr>
        <w:widowControl w:val="0"/>
        <w:spacing w:before="73" w:after="0" w:line="240" w:lineRule="auto"/>
        <w:jc w:val="left"/>
        <w:outlineLvl w:val="0"/>
        <w:rPr>
          <w:rFonts w:ascii="Montserrat" w:eastAsia="MCI Univers 55" w:hAnsi="Montserrat" w:cs="Times New Roman"/>
          <w:b/>
          <w:bCs/>
          <w:color w:val="002060"/>
          <w:spacing w:val="-1"/>
          <w:sz w:val="20"/>
          <w:szCs w:val="20"/>
        </w:rPr>
      </w:pPr>
    </w:p>
    <w:p w:rsidR="00AB0D13" w:rsidRPr="009022EB" w:rsidRDefault="00AB0D13" w:rsidP="00AB0D13">
      <w:pPr>
        <w:widowControl w:val="0"/>
        <w:spacing w:before="73" w:after="0" w:line="240" w:lineRule="auto"/>
        <w:ind w:left="117"/>
        <w:jc w:val="left"/>
        <w:outlineLvl w:val="0"/>
        <w:rPr>
          <w:rFonts w:ascii="Montserrat" w:eastAsia="MCI Univers 55" w:hAnsi="Montserrat" w:cs="Times New Roman"/>
          <w:color w:val="002060"/>
          <w:sz w:val="20"/>
          <w:szCs w:val="20"/>
        </w:rPr>
      </w:pPr>
      <w:r w:rsidRPr="009022EB">
        <w:rPr>
          <w:rFonts w:ascii="Montserrat" w:eastAsia="MCI Univers 55" w:hAnsi="Montserrat" w:cs="Times New Roman"/>
          <w:b/>
          <w:bCs/>
          <w:color w:val="002060"/>
          <w:spacing w:val="-1"/>
          <w:sz w:val="20"/>
          <w:szCs w:val="20"/>
        </w:rPr>
        <w:t>Public Transport Benefit</w:t>
      </w:r>
    </w:p>
    <w:p w:rsidR="009022EB" w:rsidRPr="009022EB" w:rsidRDefault="00AB0D13" w:rsidP="009022EB">
      <w:pPr>
        <w:pStyle w:val="BodyText"/>
        <w:spacing w:beforeLines="81" w:before="194" w:afterLines="120" w:after="288"/>
        <w:rPr>
          <w:rFonts w:ascii="Montserrat" w:eastAsia="Arial" w:hAnsi="Montserrat" w:cs="Arial"/>
          <w:sz w:val="20"/>
          <w:szCs w:val="20"/>
        </w:rPr>
      </w:pP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Participants staying two or more nights in participating hotels may receive the </w:t>
      </w:r>
      <w:hyperlink r:id="rId18" w:history="1">
        <w:r w:rsidRPr="009022EB">
          <w:rPr>
            <w:rFonts w:ascii="Montserrat" w:eastAsia="MCI Univers 55" w:hAnsi="Montserrat" w:cs="Times New Roman"/>
            <w:b/>
            <w:bCs/>
            <w:i/>
            <w:color w:val="0000FF" w:themeColor="hyperlink"/>
            <w:spacing w:val="-1"/>
            <w:sz w:val="20"/>
            <w:szCs w:val="20"/>
          </w:rPr>
          <w:t>Welcome Card</w:t>
        </w:r>
      </w:hyperlink>
      <w:r w:rsidRPr="009022EB">
        <w:rPr>
          <w:rFonts w:ascii="Montserrat" w:eastAsia="MCI Univers 55" w:hAnsi="Montserrat" w:cs="Times New Roman"/>
          <w:i/>
          <w:spacing w:val="-1"/>
          <w:sz w:val="20"/>
          <w:szCs w:val="20"/>
        </w:rPr>
        <w:t xml:space="preserve">, </w:t>
      </w:r>
      <w:r w:rsidRPr="009022EB">
        <w:rPr>
          <w:rFonts w:ascii="Montserrat" w:eastAsia="MCI Univers 55" w:hAnsi="Montserrat" w:cs="Times New Roman"/>
          <w:spacing w:val="-1"/>
          <w:sz w:val="20"/>
          <w:szCs w:val="20"/>
        </w:rPr>
        <w:t xml:space="preserve">which includes free public transport in Innsbruck and the surrounding region. </w:t>
      </w:r>
      <w:r w:rsidRPr="009022EB">
        <w:rPr>
          <w:rFonts w:ascii="Montserrat" w:eastAsia="MCI Univers 55" w:hAnsi="Montserrat" w:cs="Times New Roman"/>
          <w:b/>
          <w:i/>
          <w:spacing w:val="-1"/>
          <w:sz w:val="20"/>
          <w:szCs w:val="20"/>
        </w:rPr>
        <w:t>Please confirm availability directly with your hotel.</w:t>
      </w:r>
      <w:r w:rsidR="00183DD7" w:rsidRPr="009022EB">
        <w:rPr>
          <w:rFonts w:ascii="Montserrat" w:eastAsia="MCI Univers 55" w:hAnsi="Montserrat" w:cs="Times New Roman"/>
          <w:b/>
          <w:i/>
          <w:spacing w:val="-1"/>
          <w:sz w:val="20"/>
          <w:szCs w:val="20"/>
        </w:rPr>
        <w:t xml:space="preserve"> </w:t>
      </w:r>
    </w:p>
    <w:p w:rsidR="009022EB" w:rsidRPr="009022EB" w:rsidRDefault="009022EB" w:rsidP="009022EB">
      <w:pPr>
        <w:pStyle w:val="BodyText"/>
        <w:spacing w:beforeLines="81" w:before="194" w:afterLines="120" w:after="288"/>
        <w:rPr>
          <w:rFonts w:ascii="Montserrat" w:hAnsi="Montserrat"/>
          <w:b/>
          <w:color w:val="002060"/>
          <w:w w:val="115"/>
          <w:sz w:val="20"/>
          <w:szCs w:val="20"/>
        </w:rPr>
      </w:pPr>
      <w:r w:rsidRPr="009022EB">
        <w:rPr>
          <w:rFonts w:ascii="Montserrat" w:hAnsi="Montserrat"/>
          <w:b/>
          <w:color w:val="002060"/>
          <w:w w:val="115"/>
          <w:sz w:val="20"/>
          <w:szCs w:val="20"/>
        </w:rPr>
        <w:t>About Innsbruck</w:t>
      </w:r>
    </w:p>
    <w:p w:rsidR="009022EB" w:rsidRPr="009022EB" w:rsidRDefault="009022EB" w:rsidP="009022EB">
      <w:pPr>
        <w:pStyle w:val="BodyText"/>
        <w:spacing w:beforeLines="81" w:before="194" w:afterLines="120" w:after="288"/>
        <w:rPr>
          <w:rFonts w:ascii="Montserrat" w:hAnsi="Montserrat"/>
          <w:sz w:val="20"/>
          <w:szCs w:val="20"/>
        </w:rPr>
      </w:pPr>
      <w:r w:rsidRPr="009022EB">
        <w:rPr>
          <w:rFonts w:ascii="Montserrat" w:hAnsi="Montserrat"/>
          <w:w w:val="115"/>
          <w:sz w:val="20"/>
          <w:szCs w:val="20"/>
        </w:rPr>
        <w:t>Innsbruck is the</w:t>
      </w:r>
      <w:r w:rsidRPr="009022EB">
        <w:rPr>
          <w:rFonts w:ascii="Montserrat" w:hAnsi="Montserrat"/>
          <w:spacing w:val="-4"/>
          <w:w w:val="115"/>
          <w:sz w:val="20"/>
          <w:szCs w:val="20"/>
        </w:rPr>
        <w:t xml:space="preserve"> </w:t>
      </w:r>
      <w:r w:rsidRPr="009022EB">
        <w:rPr>
          <w:rFonts w:ascii="Montserrat" w:hAnsi="Montserrat"/>
          <w:w w:val="115"/>
          <w:sz w:val="20"/>
          <w:szCs w:val="20"/>
        </w:rPr>
        <w:t>capital of Tyrol, surrounded by</w:t>
      </w:r>
      <w:r w:rsidRPr="009022EB">
        <w:rPr>
          <w:rFonts w:ascii="Montserrat" w:hAnsi="Montserrat"/>
          <w:spacing w:val="-1"/>
          <w:w w:val="115"/>
          <w:sz w:val="20"/>
          <w:szCs w:val="20"/>
        </w:rPr>
        <w:t xml:space="preserve"> </w:t>
      </w:r>
      <w:r w:rsidRPr="009022EB">
        <w:rPr>
          <w:rFonts w:ascii="Montserrat" w:hAnsi="Montserrat"/>
          <w:w w:val="115"/>
          <w:sz w:val="20"/>
          <w:szCs w:val="20"/>
        </w:rPr>
        <w:t>the Alps</w:t>
      </w:r>
      <w:r w:rsidRPr="009022EB">
        <w:rPr>
          <w:rFonts w:ascii="Montserrat" w:hAnsi="Montserrat"/>
          <w:spacing w:val="-1"/>
          <w:w w:val="115"/>
          <w:sz w:val="20"/>
          <w:szCs w:val="20"/>
        </w:rPr>
        <w:t xml:space="preserve"> </w:t>
      </w:r>
      <w:r w:rsidRPr="009022EB">
        <w:rPr>
          <w:rFonts w:ascii="Montserrat" w:hAnsi="Montserrat"/>
          <w:w w:val="115"/>
          <w:sz w:val="20"/>
          <w:szCs w:val="20"/>
        </w:rPr>
        <w:t>and</w:t>
      </w:r>
      <w:r w:rsidRPr="009022EB">
        <w:rPr>
          <w:rFonts w:ascii="Montserrat" w:hAnsi="Montserrat"/>
          <w:spacing w:val="-4"/>
          <w:w w:val="115"/>
          <w:sz w:val="20"/>
          <w:szCs w:val="20"/>
        </w:rPr>
        <w:t xml:space="preserve"> </w:t>
      </w:r>
      <w:r w:rsidRPr="009022EB">
        <w:rPr>
          <w:rFonts w:ascii="Montserrat" w:hAnsi="Montserrat"/>
          <w:w w:val="115"/>
          <w:sz w:val="20"/>
          <w:szCs w:val="20"/>
        </w:rPr>
        <w:t>known for</w:t>
      </w:r>
      <w:r w:rsidRPr="009022EB">
        <w:rPr>
          <w:rFonts w:ascii="Montserrat" w:hAnsi="Montserrat"/>
          <w:spacing w:val="-4"/>
          <w:w w:val="115"/>
          <w:sz w:val="20"/>
          <w:szCs w:val="20"/>
        </w:rPr>
        <w:t xml:space="preserve"> </w:t>
      </w:r>
      <w:r w:rsidRPr="009022EB">
        <w:rPr>
          <w:rFonts w:ascii="Montserrat" w:hAnsi="Montserrat"/>
          <w:w w:val="115"/>
          <w:sz w:val="20"/>
          <w:szCs w:val="20"/>
        </w:rPr>
        <w:t xml:space="preserve">its blend of </w:t>
      </w:r>
      <w:r w:rsidRPr="009022EB">
        <w:rPr>
          <w:rFonts w:ascii="Montserrat" w:hAnsi="Montserrat"/>
          <w:w w:val="110"/>
          <w:sz w:val="20"/>
          <w:szCs w:val="20"/>
        </w:rPr>
        <w:t xml:space="preserve">urban life and outdoor experiences. The city is easily accessible, highly walkable, and </w:t>
      </w:r>
      <w:r w:rsidRPr="009022EB">
        <w:rPr>
          <w:rFonts w:ascii="Montserrat" w:hAnsi="Montserrat"/>
          <w:w w:val="115"/>
          <w:sz w:val="20"/>
          <w:szCs w:val="20"/>
        </w:rPr>
        <w:t>offers a wide range of cultural and natural attractions.</w:t>
      </w:r>
    </w:p>
    <w:p w:rsidR="009022EB" w:rsidRPr="009022EB" w:rsidRDefault="009022EB" w:rsidP="009022EB">
      <w:pPr>
        <w:spacing w:beforeLines="81" w:before="194" w:afterLines="120" w:after="288"/>
        <w:rPr>
          <w:rFonts w:ascii="Montserrat" w:hAnsi="Montserrat"/>
          <w:sz w:val="20"/>
          <w:szCs w:val="20"/>
        </w:rPr>
      </w:pPr>
      <w:r w:rsidRPr="009022EB">
        <w:rPr>
          <w:rFonts w:ascii="Montserrat" w:hAnsi="Montserrat"/>
          <w:w w:val="110"/>
          <w:sz w:val="20"/>
          <w:szCs w:val="20"/>
        </w:rPr>
        <w:t>More</w:t>
      </w:r>
      <w:r w:rsidRPr="009022EB">
        <w:rPr>
          <w:rFonts w:ascii="Montserrat" w:hAnsi="Montserrat"/>
          <w:spacing w:val="8"/>
          <w:w w:val="110"/>
          <w:sz w:val="20"/>
          <w:szCs w:val="20"/>
        </w:rPr>
        <w:t xml:space="preserve"> </w:t>
      </w:r>
      <w:r w:rsidRPr="009022EB">
        <w:rPr>
          <w:rFonts w:ascii="Montserrat" w:hAnsi="Montserrat"/>
          <w:w w:val="110"/>
          <w:sz w:val="20"/>
          <w:szCs w:val="20"/>
        </w:rPr>
        <w:t>information</w:t>
      </w:r>
      <w:r w:rsidRPr="009022EB">
        <w:rPr>
          <w:rFonts w:ascii="Montserrat" w:hAnsi="Montserrat"/>
          <w:b/>
          <w:w w:val="110"/>
          <w:sz w:val="20"/>
          <w:szCs w:val="20"/>
        </w:rPr>
        <w:t>:</w:t>
      </w:r>
      <w:r w:rsidRPr="009022EB">
        <w:rPr>
          <w:rFonts w:ascii="Montserrat" w:hAnsi="Montserrat"/>
          <w:b/>
          <w:spacing w:val="13"/>
          <w:w w:val="110"/>
          <w:sz w:val="20"/>
          <w:szCs w:val="20"/>
        </w:rPr>
        <w:t xml:space="preserve"> </w:t>
      </w:r>
      <w:r w:rsidRPr="009022EB">
        <w:rPr>
          <w:rFonts w:ascii="Montserrat" w:hAnsi="Montserrat"/>
          <w:b/>
          <w:w w:val="110"/>
          <w:sz w:val="20"/>
          <w:szCs w:val="20"/>
        </w:rPr>
        <w:t>Innsbruck</w:t>
      </w:r>
      <w:r w:rsidRPr="009022EB">
        <w:rPr>
          <w:rFonts w:ascii="Montserrat" w:hAnsi="Montserrat"/>
          <w:b/>
          <w:spacing w:val="7"/>
          <w:w w:val="110"/>
          <w:sz w:val="20"/>
          <w:szCs w:val="20"/>
        </w:rPr>
        <w:t xml:space="preserve"> </w:t>
      </w:r>
      <w:r w:rsidRPr="009022EB">
        <w:rPr>
          <w:rFonts w:ascii="Montserrat" w:hAnsi="Montserrat"/>
          <w:b/>
          <w:w w:val="110"/>
          <w:sz w:val="20"/>
          <w:szCs w:val="20"/>
        </w:rPr>
        <w:t>Tourism</w:t>
      </w:r>
      <w:r w:rsidRPr="009022EB">
        <w:rPr>
          <w:rFonts w:ascii="Montserrat" w:hAnsi="Montserrat"/>
          <w:w w:val="110"/>
          <w:sz w:val="20"/>
          <w:szCs w:val="20"/>
        </w:rPr>
        <w:t>:</w:t>
      </w:r>
      <w:r w:rsidRPr="009022EB">
        <w:rPr>
          <w:rFonts w:ascii="Montserrat" w:hAnsi="Montserrat"/>
          <w:spacing w:val="14"/>
          <w:w w:val="110"/>
          <w:sz w:val="20"/>
          <w:szCs w:val="20"/>
        </w:rPr>
        <w:t xml:space="preserve"> </w:t>
      </w:r>
      <w:hyperlink r:id="rId19">
        <w:r w:rsidRPr="009022EB">
          <w:rPr>
            <w:rFonts w:ascii="Montserrat" w:hAnsi="Montserrat"/>
            <w:color w:val="0000FF"/>
            <w:spacing w:val="-2"/>
            <w:w w:val="110"/>
            <w:sz w:val="20"/>
            <w:szCs w:val="20"/>
            <w:u w:val="single" w:color="0000FF"/>
          </w:rPr>
          <w:t>https://www.innsbruck.i</w:t>
        </w:r>
        <w:bookmarkStart w:id="2" w:name="_GoBack"/>
        <w:bookmarkEnd w:id="2"/>
        <w:r w:rsidRPr="009022EB">
          <w:rPr>
            <w:rFonts w:ascii="Montserrat" w:hAnsi="Montserrat"/>
            <w:color w:val="0000FF"/>
            <w:spacing w:val="-2"/>
            <w:w w:val="110"/>
            <w:sz w:val="20"/>
            <w:szCs w:val="20"/>
            <w:u w:val="single" w:color="0000FF"/>
          </w:rPr>
          <w:t>nfo/</w:t>
        </w:r>
      </w:hyperlink>
    </w:p>
    <w:p w:rsidR="009022EB" w:rsidRPr="009022EB" w:rsidRDefault="009022EB" w:rsidP="00183DD7">
      <w:pPr>
        <w:widowControl w:val="0"/>
        <w:autoSpaceDE w:val="0"/>
        <w:autoSpaceDN w:val="0"/>
        <w:spacing w:before="1" w:after="0" w:line="240" w:lineRule="auto"/>
        <w:jc w:val="left"/>
        <w:outlineLvl w:val="2"/>
        <w:rPr>
          <w:rFonts w:ascii="Montserrat" w:eastAsia="Arial" w:hAnsi="Montserrat" w:cs="Arial"/>
          <w:b/>
          <w:bCs/>
          <w:color w:val="001F5F"/>
          <w:w w:val="110"/>
          <w:sz w:val="20"/>
          <w:szCs w:val="20"/>
        </w:rPr>
      </w:pPr>
    </w:p>
    <w:p w:rsidR="009022EB" w:rsidRPr="009022EB" w:rsidRDefault="009022EB" w:rsidP="00183DD7">
      <w:pPr>
        <w:widowControl w:val="0"/>
        <w:autoSpaceDE w:val="0"/>
        <w:autoSpaceDN w:val="0"/>
        <w:spacing w:before="1" w:after="0" w:line="240" w:lineRule="auto"/>
        <w:jc w:val="left"/>
        <w:outlineLvl w:val="2"/>
        <w:rPr>
          <w:rFonts w:ascii="Montserrat" w:eastAsia="Arial" w:hAnsi="Montserrat" w:cs="Arial"/>
          <w:b/>
          <w:bCs/>
          <w:color w:val="001F5F"/>
          <w:w w:val="110"/>
          <w:sz w:val="20"/>
          <w:szCs w:val="20"/>
        </w:rPr>
      </w:pPr>
    </w:p>
    <w:p w:rsidR="00183DD7" w:rsidRPr="00183DD7" w:rsidRDefault="00183DD7" w:rsidP="00183DD7">
      <w:pPr>
        <w:widowControl w:val="0"/>
        <w:autoSpaceDE w:val="0"/>
        <w:autoSpaceDN w:val="0"/>
        <w:spacing w:before="1" w:after="0" w:line="240" w:lineRule="auto"/>
        <w:jc w:val="left"/>
        <w:outlineLvl w:val="2"/>
        <w:rPr>
          <w:rFonts w:ascii="Montserrat" w:eastAsia="Arial" w:hAnsi="Montserrat" w:cs="Arial"/>
          <w:b/>
          <w:bCs/>
          <w:sz w:val="24"/>
          <w:szCs w:val="24"/>
        </w:rPr>
      </w:pPr>
      <w:r w:rsidRPr="00183DD7">
        <w:rPr>
          <w:rFonts w:ascii="Montserrat" w:eastAsia="Arial" w:hAnsi="Montserrat" w:cs="Arial"/>
          <w:b/>
          <w:bCs/>
          <w:color w:val="001F5F"/>
          <w:w w:val="110"/>
          <w:sz w:val="24"/>
          <w:szCs w:val="24"/>
        </w:rPr>
        <w:t>Support</w:t>
      </w:r>
      <w:r w:rsidRPr="00183DD7">
        <w:rPr>
          <w:rFonts w:ascii="Montserrat" w:eastAsia="Arial" w:hAnsi="Montserrat" w:cs="Arial"/>
          <w:b/>
          <w:bCs/>
          <w:color w:val="001F5F"/>
          <w:spacing w:val="-16"/>
          <w:w w:val="110"/>
          <w:sz w:val="24"/>
          <w:szCs w:val="24"/>
        </w:rPr>
        <w:t xml:space="preserve"> </w:t>
      </w:r>
      <w:r w:rsidRPr="00183DD7">
        <w:rPr>
          <w:rFonts w:ascii="Montserrat" w:eastAsia="Arial" w:hAnsi="Montserrat" w:cs="Arial"/>
          <w:b/>
          <w:bCs/>
          <w:color w:val="001F5F"/>
          <w:w w:val="110"/>
          <w:sz w:val="24"/>
          <w:szCs w:val="24"/>
        </w:rPr>
        <w:t>&amp;</w:t>
      </w:r>
      <w:r w:rsidRPr="00183DD7">
        <w:rPr>
          <w:rFonts w:ascii="Montserrat" w:eastAsia="Arial" w:hAnsi="Montserrat" w:cs="Arial"/>
          <w:b/>
          <w:bCs/>
          <w:color w:val="001F5F"/>
          <w:spacing w:val="-15"/>
          <w:w w:val="110"/>
          <w:sz w:val="24"/>
          <w:szCs w:val="24"/>
        </w:rPr>
        <w:t xml:space="preserve"> </w:t>
      </w:r>
      <w:r w:rsidRPr="00183DD7">
        <w:rPr>
          <w:rFonts w:ascii="Montserrat" w:eastAsia="Arial" w:hAnsi="Montserrat" w:cs="Arial"/>
          <w:b/>
          <w:bCs/>
          <w:color w:val="001F5F"/>
          <w:spacing w:val="-2"/>
          <w:w w:val="110"/>
          <w:sz w:val="24"/>
          <w:szCs w:val="24"/>
        </w:rPr>
        <w:t>Contact</w:t>
      </w:r>
    </w:p>
    <w:p w:rsidR="00183DD7" w:rsidRPr="009022EB" w:rsidRDefault="00183DD7" w:rsidP="00183DD7">
      <w:pPr>
        <w:pStyle w:val="ListParagraph"/>
        <w:widowControl w:val="0"/>
        <w:numPr>
          <w:ilvl w:val="0"/>
          <w:numId w:val="30"/>
        </w:numPr>
        <w:tabs>
          <w:tab w:val="left" w:pos="2160"/>
        </w:tabs>
        <w:autoSpaceDE w:val="0"/>
        <w:autoSpaceDN w:val="0"/>
        <w:spacing w:before="267" w:after="0" w:line="240" w:lineRule="auto"/>
        <w:jc w:val="left"/>
        <w:rPr>
          <w:rFonts w:ascii="Montserrat" w:eastAsia="Arial" w:hAnsi="Montserrat" w:cs="Arial"/>
          <w:sz w:val="20"/>
          <w:szCs w:val="20"/>
          <w:lang w:val="es-US"/>
        </w:rPr>
      </w:pPr>
      <w:r w:rsidRPr="009022EB">
        <w:rPr>
          <w:rFonts w:ascii="Montserrat" w:eastAsia="Arial" w:hAnsi="Montserrat" w:cs="Arial"/>
          <w:w w:val="110"/>
          <w:sz w:val="20"/>
          <w:szCs w:val="20"/>
          <w:lang w:val="es-US"/>
        </w:rPr>
        <w:t>Alicia</w:t>
      </w:r>
      <w:r w:rsidRPr="009022EB">
        <w:rPr>
          <w:rFonts w:ascii="Montserrat" w:eastAsia="Arial" w:hAnsi="Montserrat" w:cs="Arial"/>
          <w:spacing w:val="-10"/>
          <w:w w:val="110"/>
          <w:sz w:val="20"/>
          <w:szCs w:val="20"/>
          <w:lang w:val="es-US"/>
        </w:rPr>
        <w:t xml:space="preserve"> </w:t>
      </w:r>
      <w:proofErr w:type="spellStart"/>
      <w:r w:rsidRPr="009022EB">
        <w:rPr>
          <w:rFonts w:ascii="Montserrat" w:eastAsia="Arial" w:hAnsi="Montserrat" w:cs="Arial"/>
          <w:w w:val="110"/>
          <w:sz w:val="20"/>
          <w:szCs w:val="20"/>
          <w:lang w:val="es-US"/>
        </w:rPr>
        <w:t>Córcoles</w:t>
      </w:r>
      <w:proofErr w:type="spellEnd"/>
      <w:r w:rsidRPr="009022EB">
        <w:rPr>
          <w:rFonts w:ascii="Montserrat" w:eastAsia="Arial" w:hAnsi="Montserrat" w:cs="Arial"/>
          <w:spacing w:val="-7"/>
          <w:w w:val="110"/>
          <w:sz w:val="20"/>
          <w:szCs w:val="20"/>
          <w:lang w:val="es-US"/>
        </w:rPr>
        <w:t xml:space="preserve"> </w:t>
      </w:r>
      <w:r w:rsidRPr="009022EB">
        <w:rPr>
          <w:rFonts w:ascii="Montserrat" w:eastAsia="Arial" w:hAnsi="Montserrat" w:cs="Arial"/>
          <w:w w:val="110"/>
          <w:sz w:val="20"/>
          <w:szCs w:val="20"/>
          <w:lang w:val="es-US"/>
        </w:rPr>
        <w:t>-</w:t>
      </w:r>
      <w:r w:rsidRPr="009022EB">
        <w:rPr>
          <w:rFonts w:ascii="Montserrat" w:eastAsia="Arial" w:hAnsi="Montserrat" w:cs="Arial"/>
          <w:spacing w:val="-13"/>
          <w:w w:val="110"/>
          <w:sz w:val="20"/>
          <w:szCs w:val="20"/>
          <w:lang w:val="es-US"/>
        </w:rPr>
        <w:t xml:space="preserve"> </w:t>
      </w:r>
      <w:hyperlink r:id="rId20">
        <w:r w:rsidRPr="009022EB">
          <w:rPr>
            <w:rFonts w:ascii="Montserrat" w:eastAsia="Arial" w:hAnsi="Montserrat" w:cs="Arial"/>
            <w:color w:val="0000FF"/>
            <w:spacing w:val="-2"/>
            <w:w w:val="110"/>
            <w:sz w:val="20"/>
            <w:szCs w:val="20"/>
            <w:u w:val="single" w:color="0000FF"/>
            <w:lang w:val="es-US"/>
          </w:rPr>
          <w:t>alicia.corcoles@ulysseus.eu</w:t>
        </w:r>
      </w:hyperlink>
    </w:p>
    <w:p w:rsidR="00183DD7" w:rsidRPr="009022EB" w:rsidRDefault="00183DD7" w:rsidP="00183DD7">
      <w:pPr>
        <w:pStyle w:val="ListParagraph"/>
        <w:widowControl w:val="0"/>
        <w:numPr>
          <w:ilvl w:val="0"/>
          <w:numId w:val="30"/>
        </w:numPr>
        <w:tabs>
          <w:tab w:val="left" w:pos="2160"/>
        </w:tabs>
        <w:autoSpaceDE w:val="0"/>
        <w:autoSpaceDN w:val="0"/>
        <w:spacing w:before="115" w:after="0" w:line="240" w:lineRule="auto"/>
        <w:jc w:val="left"/>
        <w:rPr>
          <w:rFonts w:ascii="Montserrat" w:eastAsia="Arial" w:hAnsi="Montserrat" w:cs="Arial"/>
          <w:sz w:val="20"/>
          <w:szCs w:val="20"/>
          <w:lang w:val="es-US"/>
        </w:rPr>
      </w:pPr>
      <w:r w:rsidRPr="009022EB">
        <w:rPr>
          <w:rFonts w:ascii="Montserrat" w:eastAsia="Arial" w:hAnsi="Montserrat" w:cs="Arial"/>
          <w:w w:val="110"/>
          <w:sz w:val="20"/>
          <w:szCs w:val="20"/>
          <w:lang w:val="es-US"/>
        </w:rPr>
        <w:t>Inmaculada</w:t>
      </w:r>
      <w:r w:rsidRPr="009022EB">
        <w:rPr>
          <w:rFonts w:ascii="Montserrat" w:eastAsia="Arial" w:hAnsi="Montserrat" w:cs="Arial"/>
          <w:spacing w:val="31"/>
          <w:w w:val="110"/>
          <w:sz w:val="20"/>
          <w:szCs w:val="20"/>
          <w:lang w:val="es-US"/>
        </w:rPr>
        <w:t xml:space="preserve"> </w:t>
      </w:r>
      <w:proofErr w:type="spellStart"/>
      <w:r w:rsidRPr="009022EB">
        <w:rPr>
          <w:rFonts w:ascii="Montserrat" w:eastAsia="Arial" w:hAnsi="Montserrat" w:cs="Arial"/>
          <w:w w:val="110"/>
          <w:sz w:val="20"/>
          <w:szCs w:val="20"/>
          <w:lang w:val="es-US"/>
        </w:rPr>
        <w:t>Periáñez</w:t>
      </w:r>
      <w:proofErr w:type="spellEnd"/>
      <w:r w:rsidRPr="009022EB">
        <w:rPr>
          <w:rFonts w:ascii="Montserrat" w:eastAsia="Arial" w:hAnsi="Montserrat" w:cs="Arial"/>
          <w:spacing w:val="39"/>
          <w:w w:val="110"/>
          <w:sz w:val="20"/>
          <w:szCs w:val="20"/>
          <w:lang w:val="es-US"/>
        </w:rPr>
        <w:t xml:space="preserve"> </w:t>
      </w:r>
      <w:r w:rsidRPr="009022EB">
        <w:rPr>
          <w:rFonts w:ascii="Montserrat" w:eastAsia="Arial" w:hAnsi="Montserrat" w:cs="Arial"/>
          <w:w w:val="110"/>
          <w:sz w:val="20"/>
          <w:szCs w:val="20"/>
          <w:lang w:val="es-US"/>
        </w:rPr>
        <w:t>-</w:t>
      </w:r>
      <w:r w:rsidRPr="009022EB">
        <w:rPr>
          <w:rFonts w:ascii="Montserrat" w:eastAsia="Arial" w:hAnsi="Montserrat" w:cs="Arial"/>
          <w:spacing w:val="37"/>
          <w:w w:val="110"/>
          <w:sz w:val="20"/>
          <w:szCs w:val="20"/>
          <w:lang w:val="es-US"/>
        </w:rPr>
        <w:t xml:space="preserve"> </w:t>
      </w:r>
      <w:hyperlink r:id="rId21">
        <w:r w:rsidRPr="009022EB">
          <w:rPr>
            <w:rFonts w:ascii="Montserrat" w:eastAsia="Arial" w:hAnsi="Montserrat" w:cs="Arial"/>
            <w:color w:val="0000FF"/>
            <w:w w:val="110"/>
            <w:sz w:val="20"/>
            <w:szCs w:val="20"/>
            <w:u w:val="single" w:color="0000FF"/>
            <w:lang w:val="es-US"/>
          </w:rPr>
          <w:t>generalmanager-</w:t>
        </w:r>
        <w:r w:rsidRPr="009022EB">
          <w:rPr>
            <w:rFonts w:ascii="Montserrat" w:eastAsia="Arial" w:hAnsi="Montserrat" w:cs="Arial"/>
            <w:color w:val="0000FF"/>
            <w:spacing w:val="-2"/>
            <w:w w:val="110"/>
            <w:sz w:val="20"/>
            <w:szCs w:val="20"/>
            <w:u w:val="single" w:color="0000FF"/>
            <w:lang w:val="es-US"/>
          </w:rPr>
          <w:t>ulysseus@us.es</w:t>
        </w:r>
      </w:hyperlink>
    </w:p>
    <w:p w:rsidR="00183DD7" w:rsidRPr="009022EB" w:rsidRDefault="00183DD7" w:rsidP="00183DD7">
      <w:pPr>
        <w:pStyle w:val="ListParagraph"/>
        <w:widowControl w:val="0"/>
        <w:numPr>
          <w:ilvl w:val="0"/>
          <w:numId w:val="30"/>
        </w:numPr>
        <w:tabs>
          <w:tab w:val="left" w:pos="2160"/>
        </w:tabs>
        <w:autoSpaceDE w:val="0"/>
        <w:autoSpaceDN w:val="0"/>
        <w:spacing w:before="110" w:after="0" w:line="240" w:lineRule="auto"/>
        <w:jc w:val="left"/>
        <w:rPr>
          <w:rFonts w:ascii="Montserrat" w:eastAsia="Arial" w:hAnsi="Montserrat" w:cs="Arial"/>
          <w:sz w:val="20"/>
          <w:szCs w:val="20"/>
        </w:rPr>
      </w:pPr>
      <w:r w:rsidRPr="009022EB">
        <w:rPr>
          <w:rFonts w:ascii="Montserrat" w:eastAsia="Arial" w:hAnsi="Montserrat" w:cs="Arial"/>
          <w:w w:val="110"/>
          <w:sz w:val="20"/>
          <w:szCs w:val="20"/>
        </w:rPr>
        <w:t>John</w:t>
      </w:r>
      <w:r w:rsidRPr="009022EB">
        <w:rPr>
          <w:rFonts w:ascii="Montserrat" w:eastAsia="Arial" w:hAnsi="Montserrat" w:cs="Arial"/>
          <w:spacing w:val="4"/>
          <w:w w:val="110"/>
          <w:sz w:val="20"/>
          <w:szCs w:val="20"/>
        </w:rPr>
        <w:t xml:space="preserve"> </w:t>
      </w:r>
      <w:r w:rsidRPr="009022EB">
        <w:rPr>
          <w:rFonts w:ascii="Montserrat" w:eastAsia="Arial" w:hAnsi="Montserrat" w:cs="Arial"/>
          <w:w w:val="110"/>
          <w:sz w:val="20"/>
          <w:szCs w:val="20"/>
        </w:rPr>
        <w:t>Gardiner</w:t>
      </w:r>
      <w:r w:rsidRPr="009022EB">
        <w:rPr>
          <w:rFonts w:ascii="Montserrat" w:eastAsia="Arial" w:hAnsi="Montserrat" w:cs="Arial"/>
          <w:spacing w:val="6"/>
          <w:w w:val="110"/>
          <w:sz w:val="20"/>
          <w:szCs w:val="20"/>
        </w:rPr>
        <w:t xml:space="preserve"> </w:t>
      </w:r>
      <w:r w:rsidRPr="009022EB">
        <w:rPr>
          <w:rFonts w:ascii="Montserrat" w:eastAsia="Arial" w:hAnsi="Montserrat" w:cs="Arial"/>
          <w:w w:val="110"/>
          <w:sz w:val="20"/>
          <w:szCs w:val="20"/>
        </w:rPr>
        <w:t>(logistics)</w:t>
      </w:r>
      <w:r w:rsidRPr="009022EB">
        <w:rPr>
          <w:rFonts w:ascii="Montserrat" w:eastAsia="Arial" w:hAnsi="Montserrat" w:cs="Arial"/>
          <w:spacing w:val="3"/>
          <w:w w:val="110"/>
          <w:sz w:val="20"/>
          <w:szCs w:val="20"/>
        </w:rPr>
        <w:t xml:space="preserve"> </w:t>
      </w:r>
      <w:r w:rsidRPr="009022EB">
        <w:rPr>
          <w:rFonts w:ascii="Montserrat" w:eastAsia="Arial" w:hAnsi="Montserrat" w:cs="Arial"/>
          <w:w w:val="110"/>
          <w:sz w:val="20"/>
          <w:szCs w:val="20"/>
        </w:rPr>
        <w:t>-</w:t>
      </w:r>
      <w:r w:rsidRPr="009022EB">
        <w:rPr>
          <w:rFonts w:ascii="Montserrat" w:eastAsia="Arial" w:hAnsi="Montserrat" w:cs="Arial"/>
          <w:spacing w:val="4"/>
          <w:w w:val="110"/>
          <w:sz w:val="20"/>
          <w:szCs w:val="20"/>
        </w:rPr>
        <w:t xml:space="preserve"> </w:t>
      </w:r>
      <w:hyperlink r:id="rId22">
        <w:r w:rsidRPr="009022EB">
          <w:rPr>
            <w:rFonts w:ascii="Montserrat" w:eastAsia="Arial" w:hAnsi="Montserrat" w:cs="Arial"/>
            <w:color w:val="0000FF"/>
            <w:spacing w:val="-2"/>
            <w:w w:val="110"/>
            <w:sz w:val="20"/>
            <w:szCs w:val="20"/>
            <w:u w:val="single" w:color="0000FF"/>
          </w:rPr>
          <w:t>john.gardiner@ulysseus.eu</w:t>
        </w:r>
      </w:hyperlink>
    </w:p>
    <w:p w:rsidR="00AB0D13" w:rsidRPr="009022EB" w:rsidRDefault="00AB0D13" w:rsidP="00AB0D13">
      <w:pPr>
        <w:widowControl w:val="0"/>
        <w:spacing w:before="45" w:after="0"/>
        <w:ind w:left="117" w:right="1340"/>
        <w:jc w:val="left"/>
        <w:rPr>
          <w:rFonts w:ascii="Montserrat" w:eastAsia="MCI Univers 55" w:hAnsi="Montserrat" w:cs="Times New Roman"/>
          <w:b/>
          <w:i/>
          <w:spacing w:val="-1"/>
          <w:sz w:val="20"/>
          <w:szCs w:val="20"/>
        </w:rPr>
      </w:pPr>
    </w:p>
    <w:p w:rsidR="009022EB" w:rsidRDefault="009022EB" w:rsidP="00AB0D13">
      <w:pPr>
        <w:widowControl w:val="0"/>
        <w:spacing w:before="45" w:after="0"/>
        <w:ind w:left="117" w:right="1340"/>
        <w:jc w:val="left"/>
        <w:rPr>
          <w:rFonts w:ascii="Montserrat" w:eastAsia="MCI Univers 55" w:hAnsi="Montserrat" w:cs="Times New Roman"/>
          <w:b/>
          <w:i/>
          <w:spacing w:val="-1"/>
          <w:sz w:val="16"/>
          <w:szCs w:val="16"/>
        </w:rPr>
      </w:pPr>
    </w:p>
    <w:p w:rsidR="00183DD7" w:rsidRDefault="00183DD7" w:rsidP="00AB0D13">
      <w:pPr>
        <w:widowControl w:val="0"/>
        <w:spacing w:before="45" w:after="0"/>
        <w:ind w:left="117" w:right="1340"/>
        <w:jc w:val="left"/>
        <w:rPr>
          <w:rFonts w:ascii="Montserrat" w:eastAsia="MCI Univers 55" w:hAnsi="Montserrat" w:cs="Times New Roman"/>
          <w:b/>
          <w:i/>
          <w:color w:val="0000FF"/>
          <w:spacing w:val="-1"/>
          <w:sz w:val="16"/>
          <w:szCs w:val="16"/>
          <w:u w:val="single" w:color="0000FF"/>
        </w:rPr>
      </w:pPr>
    </w:p>
    <w:p w:rsidR="00183DD7" w:rsidRPr="00AB0D13" w:rsidRDefault="00183DD7" w:rsidP="00AB0D13">
      <w:pPr>
        <w:widowControl w:val="0"/>
        <w:spacing w:before="45" w:after="0"/>
        <w:ind w:left="117" w:right="1340"/>
        <w:jc w:val="left"/>
        <w:rPr>
          <w:rFonts w:ascii="Montserrat" w:eastAsia="MCI Univers 55" w:hAnsi="Montserrat" w:cs="Times New Roman"/>
          <w:b/>
          <w:i/>
          <w:color w:val="0000FF"/>
          <w:spacing w:val="-1"/>
          <w:sz w:val="16"/>
          <w:szCs w:val="16"/>
          <w:u w:val="single" w:color="0000FF"/>
        </w:rPr>
      </w:pPr>
    </w:p>
    <w:bookmarkEnd w:id="1"/>
    <w:p w:rsidR="00F25B20" w:rsidRPr="001D3A06" w:rsidRDefault="00F25B20">
      <w:pPr>
        <w:rPr>
          <w:rFonts w:ascii="Montserrat" w:hAnsi="Montserrat"/>
          <w:b/>
          <w:i/>
        </w:rPr>
      </w:pPr>
    </w:p>
    <w:sectPr w:rsidR="00F25B20" w:rsidRPr="001D3A06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D13" w:rsidRDefault="00AB0D13" w:rsidP="00AB0D13">
      <w:pPr>
        <w:spacing w:after="0" w:line="240" w:lineRule="auto"/>
      </w:pPr>
      <w:r>
        <w:separator/>
      </w:r>
    </w:p>
  </w:endnote>
  <w:endnote w:type="continuationSeparator" w:id="0">
    <w:p w:rsidR="00AB0D13" w:rsidRDefault="00AB0D13" w:rsidP="00AB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I Univers 55">
    <w:panose1 w:val="020B0603020202020204"/>
    <w:charset w:val="00"/>
    <w:family w:val="swiss"/>
    <w:notTrueType/>
    <w:pitch w:val="variable"/>
    <w:sig w:usb0="8000002F" w:usb1="4000204A" w:usb2="00000000" w:usb3="00000000" w:csb0="00000001" w:csb1="00000000"/>
  </w:font>
  <w:font w:name="MCI Memphis Extra Bold">
    <w:panose1 w:val="02060904020205020404"/>
    <w:charset w:val="00"/>
    <w:family w:val="roma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D13" w:rsidRDefault="00AB0D13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3A827C" wp14:editId="5EAC81FF">
          <wp:simplePos x="0" y="0"/>
          <wp:positionH relativeFrom="margin">
            <wp:align>center</wp:align>
          </wp:positionH>
          <wp:positionV relativeFrom="page">
            <wp:posOffset>10010500</wp:posOffset>
          </wp:positionV>
          <wp:extent cx="6365619" cy="561930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5619" cy="56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D13" w:rsidRDefault="00AB0D13" w:rsidP="00AB0D13">
      <w:pPr>
        <w:spacing w:after="0" w:line="240" w:lineRule="auto"/>
      </w:pPr>
      <w:r>
        <w:separator/>
      </w:r>
    </w:p>
  </w:footnote>
  <w:footnote w:type="continuationSeparator" w:id="0">
    <w:p w:rsidR="00AB0D13" w:rsidRDefault="00AB0D13" w:rsidP="00AB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D13" w:rsidRDefault="00AB0D13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D6B3E26" wp14:editId="263C0B5A">
          <wp:simplePos x="0" y="0"/>
          <wp:positionH relativeFrom="margin">
            <wp:posOffset>4214783</wp:posOffset>
          </wp:positionH>
          <wp:positionV relativeFrom="paragraph">
            <wp:posOffset>-260985</wp:posOffset>
          </wp:positionV>
          <wp:extent cx="1255090" cy="705866"/>
          <wp:effectExtent l="0" t="0" r="0" b="0"/>
          <wp:wrapNone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090" cy="70586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D4075D8" wp14:editId="5CF5BFE6">
          <wp:simplePos x="0" y="0"/>
          <wp:positionH relativeFrom="margin">
            <wp:posOffset>5340026</wp:posOffset>
          </wp:positionH>
          <wp:positionV relativeFrom="paragraph">
            <wp:posOffset>-224790</wp:posOffset>
          </wp:positionV>
          <wp:extent cx="1265530" cy="669819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30" cy="66981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-432806</wp:posOffset>
          </wp:positionV>
          <wp:extent cx="2158365" cy="22809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228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4D55"/>
    <w:multiLevelType w:val="multilevel"/>
    <w:tmpl w:val="B38C70EE"/>
    <w:lvl w:ilvl="0">
      <w:start w:val="1"/>
      <w:numFmt w:val="decimal"/>
      <w:pStyle w:val="ListParagraph"/>
      <w:lvlText w:val="%1)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55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311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68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425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82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387" w:hanging="851"/>
      </w:pPr>
      <w:rPr>
        <w:rFonts w:hint="default"/>
      </w:rPr>
    </w:lvl>
  </w:abstractNum>
  <w:abstractNum w:abstractNumId="1" w15:restartNumberingAfterBreak="0">
    <w:nsid w:val="06EF40F2"/>
    <w:multiLevelType w:val="hybridMultilevel"/>
    <w:tmpl w:val="28A47396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13E146F9"/>
    <w:multiLevelType w:val="multilevel"/>
    <w:tmpl w:val="01E6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CC658F"/>
    <w:multiLevelType w:val="hybridMultilevel"/>
    <w:tmpl w:val="FBE28FAE"/>
    <w:lvl w:ilvl="0" w:tplc="8B662992"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19BA3B4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2" w:tplc="074EB36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F072C8F4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4" w:tplc="E4E022D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 w:tplc="C4CA03B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13D6398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A49EE62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8" w:tplc="0ADCDD00">
      <w:numFmt w:val="bullet"/>
      <w:lvlText w:val="•"/>
      <w:lvlJc w:val="left"/>
      <w:pPr>
        <w:ind w:left="96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9D781D"/>
    <w:multiLevelType w:val="multilevel"/>
    <w:tmpl w:val="8520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A3A042B"/>
    <w:multiLevelType w:val="multilevel"/>
    <w:tmpl w:val="DAA80174"/>
    <w:lvl w:ilvl="0">
      <w:start w:val="1"/>
      <w:numFmt w:val="decimal"/>
      <w:pStyle w:val="Nummerierung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6" w15:restartNumberingAfterBreak="0">
    <w:nsid w:val="3D483636"/>
    <w:multiLevelType w:val="hybridMultilevel"/>
    <w:tmpl w:val="D2FED976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4ED9296F"/>
    <w:multiLevelType w:val="multilevel"/>
    <w:tmpl w:val="8440F3FC"/>
    <w:lvl w:ilvl="0">
      <w:start w:val="1"/>
      <w:numFmt w:val="bullet"/>
      <w:pStyle w:val="Aufzhlu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EBD4527"/>
    <w:multiLevelType w:val="multilevel"/>
    <w:tmpl w:val="B6DA6D44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E1E4C22"/>
    <w:multiLevelType w:val="hybridMultilevel"/>
    <w:tmpl w:val="D7D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0"/>
  </w:num>
  <w:num w:numId="24">
    <w:abstractNumId w:val="5"/>
  </w:num>
  <w:num w:numId="25">
    <w:abstractNumId w:val="7"/>
  </w:num>
  <w:num w:numId="26">
    <w:abstractNumId w:val="4"/>
  </w:num>
  <w:num w:numId="27">
    <w:abstractNumId w:val="1"/>
  </w:num>
  <w:num w:numId="28">
    <w:abstractNumId w:val="6"/>
  </w:num>
  <w:num w:numId="29">
    <w:abstractNumId w:val="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13"/>
    <w:rsid w:val="00183DD7"/>
    <w:rsid w:val="001D3A06"/>
    <w:rsid w:val="00293101"/>
    <w:rsid w:val="004D6687"/>
    <w:rsid w:val="005664B0"/>
    <w:rsid w:val="008C4E79"/>
    <w:rsid w:val="009022EB"/>
    <w:rsid w:val="00AB0D13"/>
    <w:rsid w:val="00CF4C38"/>
    <w:rsid w:val="00F2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2D45BA"/>
  <w15:chartTrackingRefBased/>
  <w15:docId w15:val="{8A915D12-52EE-4289-B582-1C23479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E79"/>
    <w:pPr>
      <w:spacing w:after="260" w:line="290" w:lineRule="auto"/>
      <w:jc w:val="both"/>
    </w:pPr>
    <w:rPr>
      <w:rFonts w:ascii="MCI Univers 55" w:hAnsi="MCI Univers 55"/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E79"/>
    <w:pPr>
      <w:keepNext/>
      <w:keepLines/>
      <w:numPr>
        <w:numId w:val="22"/>
      </w:numPr>
      <w:spacing w:before="800"/>
      <w:jc w:val="left"/>
      <w:outlineLvl w:val="0"/>
    </w:pPr>
    <w:rPr>
      <w:rFonts w:ascii="MCI Memphis Extra Bold" w:eastAsiaTheme="majorEastAsia" w:hAnsi="MCI Memphis Extra Bold" w:cstheme="majorBidi"/>
      <w:bCs/>
      <w:color w:val="004983"/>
      <w:spacing w:val="40"/>
      <w:kern w:val="3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E79"/>
    <w:pPr>
      <w:keepNext/>
      <w:keepLines/>
      <w:numPr>
        <w:ilvl w:val="1"/>
        <w:numId w:val="22"/>
      </w:numPr>
      <w:spacing w:before="500" w:line="276" w:lineRule="auto"/>
      <w:jc w:val="left"/>
      <w:outlineLvl w:val="1"/>
    </w:pPr>
    <w:rPr>
      <w:rFonts w:eastAsiaTheme="majorEastAsia" w:cstheme="majorBidi"/>
      <w:b/>
      <w:bCs/>
      <w:caps/>
      <w:color w:val="000000" w:themeColor="text1"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E79"/>
    <w:pPr>
      <w:keepNext/>
      <w:keepLines/>
      <w:numPr>
        <w:ilvl w:val="2"/>
        <w:numId w:val="22"/>
      </w:numPr>
      <w:spacing w:before="500"/>
      <w:jc w:val="left"/>
      <w:outlineLvl w:val="2"/>
    </w:pPr>
    <w:rPr>
      <w:rFonts w:eastAsiaTheme="majorEastAsia" w:cstheme="majorBidi"/>
      <w:b/>
      <w:bCs/>
      <w:color w:val="000000" w:themeColor="text1"/>
      <w:spacing w:val="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E79"/>
    <w:pPr>
      <w:keepNext/>
      <w:keepLines/>
      <w:numPr>
        <w:ilvl w:val="3"/>
        <w:numId w:val="22"/>
      </w:numPr>
      <w:spacing w:before="500"/>
      <w:jc w:val="left"/>
      <w:outlineLvl w:val="3"/>
    </w:pPr>
    <w:rPr>
      <w:rFonts w:eastAsiaTheme="majorEastAsia" w:cstheme="majorBidi"/>
      <w:bCs/>
      <w:iCs/>
      <w:color w:val="000000" w:themeColor="text1"/>
      <w:spacing w:val="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E79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4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E79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E79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E79"/>
    <w:pPr>
      <w:keepNext/>
      <w:keepLines/>
      <w:numPr>
        <w:ilvl w:val="8"/>
        <w:numId w:val="26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kblattVerfasser">
    <w:name w:val="Deckblatt Verfasser"/>
    <w:basedOn w:val="Normal"/>
    <w:uiPriority w:val="89"/>
    <w:qFormat/>
    <w:rsid w:val="008C4E79"/>
    <w:pPr>
      <w:spacing w:after="300"/>
      <w:jc w:val="left"/>
    </w:pPr>
    <w:rPr>
      <w:rFonts w:eastAsia="Times New Roman" w:cs="Times New Roman"/>
      <w:b/>
      <w:color w:val="717171"/>
      <w:spacing w:val="20"/>
      <w:szCs w:val="20"/>
      <w:lang w:eastAsia="de-DE"/>
    </w:rPr>
  </w:style>
  <w:style w:type="paragraph" w:customStyle="1" w:styleId="Betreff">
    <w:name w:val="Betreff"/>
    <w:basedOn w:val="Normal"/>
    <w:uiPriority w:val="89"/>
    <w:qFormat/>
    <w:rsid w:val="008C4E79"/>
    <w:pPr>
      <w:spacing w:before="780" w:after="780"/>
      <w:jc w:val="left"/>
    </w:pPr>
    <w:rPr>
      <w:b/>
      <w:color w:val="000000" w:themeColor="text1"/>
    </w:rPr>
  </w:style>
  <w:style w:type="paragraph" w:customStyle="1" w:styleId="Empfnger">
    <w:name w:val="Empfänger"/>
    <w:basedOn w:val="Normal"/>
    <w:uiPriority w:val="89"/>
    <w:semiHidden/>
    <w:unhideWhenUsed/>
    <w:qFormat/>
    <w:rsid w:val="008C4E79"/>
    <w:pPr>
      <w:spacing w:after="0"/>
      <w:jc w:val="left"/>
    </w:pPr>
  </w:style>
  <w:style w:type="paragraph" w:customStyle="1" w:styleId="Signatur">
    <w:name w:val="Signatur"/>
    <w:basedOn w:val="Normal"/>
    <w:uiPriority w:val="89"/>
    <w:qFormat/>
    <w:rsid w:val="008C4E79"/>
    <w:pPr>
      <w:keepLines/>
      <w:spacing w:after="0" w:line="180" w:lineRule="atLeast"/>
      <w:jc w:val="left"/>
    </w:pPr>
    <w:rPr>
      <w:spacing w:val="14"/>
      <w:sz w:val="13"/>
    </w:rPr>
  </w:style>
  <w:style w:type="paragraph" w:customStyle="1" w:styleId="SerienbriefEnde">
    <w:name w:val="Serienbrief Ende"/>
    <w:basedOn w:val="Normal"/>
    <w:uiPriority w:val="89"/>
    <w:qFormat/>
    <w:rsid w:val="008C4E79"/>
    <w:pPr>
      <w:spacing w:after="0" w:line="20" w:lineRule="exact"/>
    </w:pPr>
  </w:style>
  <w:style w:type="paragraph" w:customStyle="1" w:styleId="DokumentID">
    <w:name w:val="Dokument ID"/>
    <w:basedOn w:val="Normal"/>
    <w:uiPriority w:val="89"/>
    <w:semiHidden/>
    <w:unhideWhenUsed/>
    <w:qFormat/>
    <w:rsid w:val="008C4E79"/>
    <w:pPr>
      <w:spacing w:line="240" w:lineRule="auto"/>
      <w:jc w:val="right"/>
    </w:pPr>
    <w:rPr>
      <w:caps/>
      <w:sz w:val="8"/>
      <w:szCs w:val="12"/>
    </w:rPr>
  </w:style>
  <w:style w:type="paragraph" w:customStyle="1" w:styleId="Nummerierung">
    <w:name w:val="Nummerierung"/>
    <w:basedOn w:val="Normal"/>
    <w:uiPriority w:val="34"/>
    <w:qFormat/>
    <w:rsid w:val="008C4E79"/>
    <w:pPr>
      <w:numPr>
        <w:numId w:val="24"/>
      </w:numPr>
      <w:contextualSpacing/>
    </w:pPr>
  </w:style>
  <w:style w:type="paragraph" w:customStyle="1" w:styleId="KeinLeerraumeinfacherZeilenabstand">
    <w:name w:val="Kein Leerraum &amp; einfacher Zeilenabstand"/>
    <w:basedOn w:val="NoSpacing"/>
    <w:next w:val="Normal"/>
    <w:link w:val="KeinLeerraumeinfacherZeilenabstandZchn"/>
    <w:uiPriority w:val="99"/>
    <w:semiHidden/>
    <w:qFormat/>
    <w:rsid w:val="008C4E79"/>
    <w:pPr>
      <w:spacing w:line="240" w:lineRule="auto"/>
    </w:pPr>
  </w:style>
  <w:style w:type="character" w:customStyle="1" w:styleId="KeinLeerraumeinfacherZeilenabstandZchn">
    <w:name w:val="Kein Leerraum &amp; einfacher Zeilenabstand Zchn"/>
    <w:basedOn w:val="NoSpacingChar"/>
    <w:link w:val="KeinLeerraumeinfacherZeilenabstand"/>
    <w:uiPriority w:val="99"/>
    <w:semiHidden/>
    <w:rsid w:val="008C4E79"/>
    <w:rPr>
      <w:rFonts w:ascii="MCI Univers 55" w:hAnsi="MCI Univers 55"/>
      <w:sz w:val="18"/>
    </w:rPr>
  </w:style>
  <w:style w:type="paragraph" w:styleId="NoSpacing">
    <w:name w:val="No Spacing"/>
    <w:basedOn w:val="Normal"/>
    <w:link w:val="NoSpacingChar"/>
    <w:uiPriority w:val="1"/>
    <w:qFormat/>
    <w:rsid w:val="008C4E79"/>
    <w:pPr>
      <w:spacing w:after="0"/>
    </w:pPr>
  </w:style>
  <w:style w:type="paragraph" w:customStyle="1" w:styleId="Tabellentext">
    <w:name w:val="Tabellentext"/>
    <w:basedOn w:val="NoSpacing"/>
    <w:link w:val="TabellentextZchn"/>
    <w:uiPriority w:val="10"/>
    <w:semiHidden/>
    <w:unhideWhenUsed/>
    <w:qFormat/>
    <w:rsid w:val="008C4E79"/>
    <w:pPr>
      <w:spacing w:line="240" w:lineRule="auto"/>
      <w:jc w:val="left"/>
    </w:pPr>
  </w:style>
  <w:style w:type="character" w:customStyle="1" w:styleId="TabellentextZchn">
    <w:name w:val="Tabellentext Zchn"/>
    <w:basedOn w:val="DefaultParagraphFont"/>
    <w:link w:val="Tabellentext"/>
    <w:uiPriority w:val="10"/>
    <w:semiHidden/>
    <w:rsid w:val="008C4E79"/>
    <w:rPr>
      <w:rFonts w:ascii="MCI Univers 55" w:hAnsi="MCI Univers 55"/>
      <w:sz w:val="18"/>
    </w:rPr>
  </w:style>
  <w:style w:type="paragraph" w:customStyle="1" w:styleId="Tabellentextkompakt">
    <w:name w:val="Tabellentext kompakt"/>
    <w:basedOn w:val="Normal"/>
    <w:link w:val="TabellentextkompaktZchn"/>
    <w:uiPriority w:val="10"/>
    <w:semiHidden/>
    <w:unhideWhenUsed/>
    <w:qFormat/>
    <w:rsid w:val="008C4E79"/>
    <w:pPr>
      <w:spacing w:after="0" w:line="240" w:lineRule="auto"/>
      <w:jc w:val="left"/>
    </w:pPr>
    <w:rPr>
      <w:sz w:val="16"/>
    </w:rPr>
  </w:style>
  <w:style w:type="character" w:customStyle="1" w:styleId="TabellentextkompaktZchn">
    <w:name w:val="Tabellentext kompakt Zchn"/>
    <w:basedOn w:val="DefaultParagraphFont"/>
    <w:link w:val="Tabellentextkompakt"/>
    <w:uiPriority w:val="10"/>
    <w:semiHidden/>
    <w:rsid w:val="008C4E79"/>
    <w:rPr>
      <w:rFonts w:ascii="MCI Univers 55" w:hAnsi="MCI Univers 55"/>
      <w:sz w:val="16"/>
    </w:rPr>
  </w:style>
  <w:style w:type="paragraph" w:customStyle="1" w:styleId="Tabellentextberschrift">
    <w:name w:val="Tabellentext Überschrift"/>
    <w:basedOn w:val="NoSpacing"/>
    <w:link w:val="TabellentextberschriftZchn"/>
    <w:uiPriority w:val="10"/>
    <w:semiHidden/>
    <w:unhideWhenUsed/>
    <w:qFormat/>
    <w:rsid w:val="008C4E79"/>
    <w:pPr>
      <w:spacing w:line="240" w:lineRule="auto"/>
      <w:jc w:val="left"/>
    </w:pPr>
    <w:rPr>
      <w:b/>
      <w:caps/>
      <w:spacing w:val="20"/>
    </w:rPr>
  </w:style>
  <w:style w:type="character" w:customStyle="1" w:styleId="TabellentextberschriftZchn">
    <w:name w:val="Tabellentext Überschrift Zchn"/>
    <w:basedOn w:val="DefaultParagraphFont"/>
    <w:link w:val="Tabellentextberschrift"/>
    <w:uiPriority w:val="10"/>
    <w:semiHidden/>
    <w:rsid w:val="008C4E79"/>
    <w:rPr>
      <w:rFonts w:ascii="MCI Univers 55" w:hAnsi="MCI Univers 55"/>
      <w:b/>
      <w:caps/>
      <w:spacing w:val="20"/>
      <w:sz w:val="18"/>
    </w:rPr>
  </w:style>
  <w:style w:type="paragraph" w:customStyle="1" w:styleId="Tabellentextberschriftkompakt">
    <w:name w:val="Tabellentext Überschrift kompakt"/>
    <w:basedOn w:val="Normal"/>
    <w:uiPriority w:val="10"/>
    <w:semiHidden/>
    <w:unhideWhenUsed/>
    <w:qFormat/>
    <w:rsid w:val="008C4E79"/>
    <w:pPr>
      <w:spacing w:after="0" w:line="240" w:lineRule="auto"/>
      <w:jc w:val="left"/>
    </w:pPr>
    <w:rPr>
      <w:b/>
      <w:caps/>
      <w:color w:val="F49B00" w:themeColor="background2"/>
      <w:spacing w:val="20"/>
      <w:sz w:val="16"/>
      <w:szCs w:val="14"/>
    </w:rPr>
  </w:style>
  <w:style w:type="paragraph" w:customStyle="1" w:styleId="TitelBerichtII">
    <w:name w:val="Titel Bericht II"/>
    <w:basedOn w:val="Title"/>
    <w:link w:val="TitelBerichtIIZchn"/>
    <w:uiPriority w:val="12"/>
    <w:semiHidden/>
    <w:unhideWhenUsed/>
    <w:qFormat/>
    <w:rsid w:val="008C4E79"/>
    <w:rPr>
      <w:sz w:val="48"/>
    </w:rPr>
  </w:style>
  <w:style w:type="character" w:customStyle="1" w:styleId="TitelBerichtIIZchn">
    <w:name w:val="Titel Bericht II Zchn"/>
    <w:basedOn w:val="TitleChar"/>
    <w:link w:val="TitelBerichtII"/>
    <w:uiPriority w:val="12"/>
    <w:semiHidden/>
    <w:rsid w:val="008C4E79"/>
    <w:rPr>
      <w:rFonts w:ascii="MCI Memphis Extra Bold" w:eastAsiaTheme="majorEastAsia" w:hAnsi="MCI Memphis Extra Bold" w:cstheme="majorBidi"/>
      <w:color w:val="004983"/>
      <w:spacing w:val="50"/>
      <w:kern w:val="28"/>
      <w:sz w:val="48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C4E79"/>
    <w:pPr>
      <w:spacing w:before="800" w:after="500"/>
      <w:contextualSpacing/>
      <w:jc w:val="left"/>
    </w:pPr>
    <w:rPr>
      <w:rFonts w:ascii="MCI Memphis Extra Bold" w:eastAsiaTheme="majorEastAsia" w:hAnsi="MCI Memphis Extra Bold" w:cstheme="majorBidi"/>
      <w:color w:val="004983"/>
      <w:spacing w:val="50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4E79"/>
    <w:rPr>
      <w:rFonts w:ascii="MCI Memphis Extra Bold" w:eastAsiaTheme="majorEastAsia" w:hAnsi="MCI Memphis Extra Bold" w:cstheme="majorBidi"/>
      <w:color w:val="004983"/>
      <w:spacing w:val="50"/>
      <w:kern w:val="28"/>
      <w:sz w:val="32"/>
      <w:szCs w:val="52"/>
    </w:rPr>
  </w:style>
  <w:style w:type="paragraph" w:customStyle="1" w:styleId="UntertitelBerichtII">
    <w:name w:val="Untertitel Bericht II"/>
    <w:basedOn w:val="Normal"/>
    <w:link w:val="UntertitelBerichtIIZchn"/>
    <w:uiPriority w:val="13"/>
    <w:semiHidden/>
    <w:unhideWhenUsed/>
    <w:qFormat/>
    <w:rsid w:val="008C4E79"/>
    <w:pPr>
      <w:jc w:val="left"/>
    </w:pPr>
    <w:rPr>
      <w:b/>
      <w:caps/>
      <w:color w:val="808080" w:themeColor="background1" w:themeShade="80"/>
      <w:spacing w:val="20"/>
      <w:sz w:val="32"/>
    </w:rPr>
  </w:style>
  <w:style w:type="character" w:customStyle="1" w:styleId="UntertitelBerichtIIZchn">
    <w:name w:val="Untertitel Bericht II Zchn"/>
    <w:basedOn w:val="DefaultParagraphFont"/>
    <w:link w:val="UntertitelBerichtII"/>
    <w:uiPriority w:val="13"/>
    <w:semiHidden/>
    <w:rsid w:val="008C4E79"/>
    <w:rPr>
      <w:rFonts w:ascii="MCI Univers 55" w:hAnsi="MCI Univers 55"/>
      <w:b/>
      <w:caps/>
      <w:color w:val="808080" w:themeColor="background1" w:themeShade="80"/>
      <w:spacing w:val="20"/>
      <w:sz w:val="32"/>
    </w:rPr>
  </w:style>
  <w:style w:type="paragraph" w:customStyle="1" w:styleId="TitelVerzeichnis">
    <w:name w:val="TitelVerzeichnis"/>
    <w:basedOn w:val="Title"/>
    <w:link w:val="TitelVerzeichnisZchn"/>
    <w:uiPriority w:val="15"/>
    <w:semiHidden/>
    <w:unhideWhenUsed/>
    <w:qFormat/>
    <w:rsid w:val="008C4E79"/>
    <w:pPr>
      <w:ind w:left="851" w:hanging="851"/>
    </w:pPr>
    <w:rPr>
      <w:sz w:val="24"/>
    </w:rPr>
  </w:style>
  <w:style w:type="character" w:customStyle="1" w:styleId="TitelVerzeichnisZchn">
    <w:name w:val="TitelVerzeichnis Zchn"/>
    <w:basedOn w:val="TitleChar"/>
    <w:link w:val="TitelVerzeichnis"/>
    <w:uiPriority w:val="15"/>
    <w:semiHidden/>
    <w:rsid w:val="008C4E79"/>
    <w:rPr>
      <w:rFonts w:ascii="MCI Memphis Extra Bold" w:eastAsiaTheme="majorEastAsia" w:hAnsi="MCI Memphis Extra Bold" w:cstheme="majorBidi"/>
      <w:color w:val="004983"/>
      <w:spacing w:val="50"/>
      <w:kern w:val="28"/>
      <w:sz w:val="24"/>
      <w:szCs w:val="52"/>
    </w:rPr>
  </w:style>
  <w:style w:type="paragraph" w:customStyle="1" w:styleId="TitelInhaltsverzeichnis">
    <w:name w:val="TitelInhaltsverzeichnis"/>
    <w:basedOn w:val="TitelVerzeichnis"/>
    <w:uiPriority w:val="14"/>
    <w:semiHidden/>
    <w:unhideWhenUsed/>
    <w:qFormat/>
    <w:rsid w:val="008C4E79"/>
  </w:style>
  <w:style w:type="paragraph" w:customStyle="1" w:styleId="Aufzhlung">
    <w:name w:val="Aufzählung"/>
    <w:basedOn w:val="Normal"/>
    <w:uiPriority w:val="34"/>
    <w:qFormat/>
    <w:rsid w:val="008C4E79"/>
    <w:pPr>
      <w:numPr>
        <w:numId w:val="25"/>
      </w:numPr>
      <w:contextualSpacing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8C4E79"/>
    <w:rPr>
      <w:rFonts w:ascii="MCI Memphis Extra Bold" w:eastAsiaTheme="majorEastAsia" w:hAnsi="MCI Memphis Extra Bold" w:cstheme="majorBidi"/>
      <w:bCs/>
      <w:color w:val="004983"/>
      <w:spacing w:val="40"/>
      <w:kern w:val="3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E79"/>
    <w:rPr>
      <w:rFonts w:ascii="MCI Univers 55" w:eastAsiaTheme="majorEastAsia" w:hAnsi="MCI Univers 55" w:cstheme="majorBidi"/>
      <w:b/>
      <w:bCs/>
      <w:caps/>
      <w:color w:val="000000" w:themeColor="text1"/>
      <w:spacing w:val="20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4E79"/>
    <w:rPr>
      <w:rFonts w:ascii="MCI Univers 55" w:eastAsiaTheme="majorEastAsia" w:hAnsi="MCI Univers 55" w:cstheme="majorBidi"/>
      <w:b/>
      <w:bCs/>
      <w:color w:val="000000" w:themeColor="text1"/>
      <w:spacing w:val="8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E79"/>
    <w:rPr>
      <w:rFonts w:ascii="MCI Univers 55" w:eastAsiaTheme="majorEastAsia" w:hAnsi="MCI Univers 55" w:cstheme="majorBidi"/>
      <w:bCs/>
      <w:iCs/>
      <w:color w:val="000000" w:themeColor="text1"/>
      <w:spacing w:val="8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E79"/>
    <w:rPr>
      <w:rFonts w:asciiTheme="majorHAnsi" w:eastAsiaTheme="majorEastAsia" w:hAnsiTheme="majorHAnsi" w:cstheme="majorBidi"/>
      <w:i/>
      <w:iCs/>
      <w:color w:val="002441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E79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8C4E79"/>
    <w:pPr>
      <w:tabs>
        <w:tab w:val="left" w:pos="680"/>
        <w:tab w:val="right" w:leader="dot" w:pos="9072"/>
      </w:tabs>
      <w:spacing w:before="240" w:after="0" w:line="240" w:lineRule="auto"/>
      <w:ind w:left="680" w:hanging="680"/>
      <w:jc w:val="left"/>
    </w:pPr>
    <w:rPr>
      <w:b/>
      <w:caps/>
      <w:noProof/>
      <w:color w:val="004983" w:themeColor="text2"/>
      <w:spacing w:val="12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8C4E79"/>
    <w:pPr>
      <w:tabs>
        <w:tab w:val="left" w:pos="709"/>
        <w:tab w:val="right" w:leader="dot" w:pos="9072"/>
      </w:tabs>
      <w:spacing w:before="200" w:after="0" w:line="240" w:lineRule="auto"/>
      <w:ind w:left="680" w:hanging="680"/>
      <w:jc w:val="left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C4E79"/>
    <w:pPr>
      <w:tabs>
        <w:tab w:val="left" w:pos="1418"/>
        <w:tab w:val="right" w:leader="dot" w:pos="9072"/>
      </w:tabs>
      <w:spacing w:before="60" w:after="40" w:line="240" w:lineRule="auto"/>
      <w:ind w:left="1417" w:hanging="737"/>
      <w:jc w:val="left"/>
    </w:p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8C4E79"/>
    <w:pPr>
      <w:tabs>
        <w:tab w:val="left" w:pos="1540"/>
        <w:tab w:val="right" w:leader="dot" w:pos="9062"/>
      </w:tabs>
      <w:spacing w:before="60" w:after="40" w:line="240" w:lineRule="auto"/>
      <w:ind w:left="1560" w:hanging="874"/>
      <w:jc w:val="left"/>
    </w:pPr>
    <w:rPr>
      <w:rFonts w:eastAsiaTheme="minorEastAsia"/>
      <w:lang w:eastAsia="de-A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C4E79"/>
    <w:pPr>
      <w:spacing w:after="0"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E79"/>
    <w:rPr>
      <w:rFonts w:ascii="MCI Univers 55" w:hAnsi="MCI Univers 55"/>
      <w:sz w:val="14"/>
      <w:szCs w:val="20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8C4E79"/>
    <w:pPr>
      <w:spacing w:before="40"/>
      <w:jc w:val="center"/>
    </w:pPr>
    <w:rPr>
      <w:bCs/>
      <w:sz w:val="13"/>
      <w:szCs w:val="18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8C4E79"/>
    <w:rPr>
      <w:rFonts w:ascii="MCI Univers 55" w:hAnsi="MCI Univers 55"/>
      <w:bCs/>
      <w:sz w:val="13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8C4E79"/>
    <w:pPr>
      <w:spacing w:after="0" w:line="240" w:lineRule="auto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4E79"/>
    <w:rPr>
      <w:rFonts w:ascii="MCI Univers 55" w:hAnsi="MCI Univers 55"/>
      <w:sz w:val="14"/>
      <w:szCs w:val="20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8C4E79"/>
    <w:pPr>
      <w:numPr>
        <w:ilvl w:val="1"/>
      </w:numPr>
      <w:jc w:val="left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4E79"/>
    <w:rPr>
      <w:rFonts w:ascii="MCI Univers 55" w:eastAsiaTheme="majorEastAsia" w:hAnsi="MCI Univers 55" w:cstheme="majorBidi"/>
      <w:b/>
      <w:iCs/>
      <w:sz w:val="18"/>
      <w:szCs w:val="24"/>
    </w:rPr>
  </w:style>
  <w:style w:type="character" w:styleId="Strong">
    <w:name w:val="Strong"/>
    <w:basedOn w:val="DefaultParagraphFont"/>
    <w:uiPriority w:val="22"/>
    <w:qFormat/>
    <w:rsid w:val="008C4E79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8C4E79"/>
    <w:rPr>
      <w:b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8C4E79"/>
    <w:rPr>
      <w:rFonts w:ascii="MCI Univers 55" w:hAnsi="MCI Univers 55"/>
      <w:sz w:val="18"/>
    </w:rPr>
  </w:style>
  <w:style w:type="paragraph" w:styleId="ListParagraph">
    <w:name w:val="List Paragraph"/>
    <w:basedOn w:val="Normal"/>
    <w:uiPriority w:val="35"/>
    <w:unhideWhenUsed/>
    <w:qFormat/>
    <w:rsid w:val="008C4E79"/>
    <w:pPr>
      <w:numPr>
        <w:numId w:val="23"/>
      </w:numPr>
      <w:spacing w:after="40"/>
    </w:pPr>
  </w:style>
  <w:style w:type="paragraph" w:styleId="Quote">
    <w:name w:val="Quote"/>
    <w:aliases w:val="Kursiv (nur für Zitate!)"/>
    <w:basedOn w:val="Normal"/>
    <w:next w:val="Normal"/>
    <w:link w:val="QuoteChar"/>
    <w:uiPriority w:val="29"/>
    <w:unhideWhenUsed/>
    <w:qFormat/>
    <w:rsid w:val="008C4E79"/>
    <w:rPr>
      <w:i/>
      <w:iCs/>
      <w:color w:val="000000" w:themeColor="text1"/>
    </w:rPr>
  </w:style>
  <w:style w:type="character" w:customStyle="1" w:styleId="QuoteChar">
    <w:name w:val="Quote Char"/>
    <w:aliases w:val="Kursiv (nur für Zitate!) Char"/>
    <w:basedOn w:val="DefaultParagraphFont"/>
    <w:link w:val="Quote"/>
    <w:uiPriority w:val="29"/>
    <w:rsid w:val="008C4E79"/>
    <w:rPr>
      <w:rFonts w:ascii="MCI Univers 55" w:hAnsi="MCI Univers 55"/>
      <w:i/>
      <w:iCs/>
      <w:color w:val="000000" w:themeColor="text1"/>
      <w:sz w:val="18"/>
    </w:rPr>
  </w:style>
  <w:style w:type="character" w:styleId="IntenseEmphasis">
    <w:name w:val="Intense Emphasis"/>
    <w:aliases w:val="Hervorhebung Großbuchstaben"/>
    <w:basedOn w:val="DefaultParagraphFont"/>
    <w:uiPriority w:val="21"/>
    <w:qFormat/>
    <w:rsid w:val="008C4E79"/>
    <w:rPr>
      <w:b/>
      <w:bCs/>
      <w:iCs/>
      <w:caps/>
      <w:color w:val="auto"/>
      <w:spacing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E79"/>
    <w:pPr>
      <w:numPr>
        <w:numId w:val="0"/>
      </w:numPr>
      <w:spacing w:before="480" w:after="0"/>
      <w:jc w:val="both"/>
      <w:outlineLvl w:val="9"/>
    </w:pPr>
    <w:rPr>
      <w:rFonts w:asciiTheme="majorHAnsi" w:hAnsiTheme="majorHAnsi"/>
      <w:b/>
      <w:color w:val="003662" w:themeColor="accent1" w:themeShade="BF"/>
      <w:spacing w:val="0"/>
      <w:kern w:val="0"/>
      <w:sz w:val="28"/>
    </w:rPr>
  </w:style>
  <w:style w:type="paragraph" w:styleId="Header">
    <w:name w:val="header"/>
    <w:basedOn w:val="Normal"/>
    <w:link w:val="HeaderChar"/>
    <w:uiPriority w:val="99"/>
    <w:unhideWhenUsed/>
    <w:rsid w:val="00AB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D13"/>
    <w:rPr>
      <w:rFonts w:ascii="MCI Univers 55" w:hAnsi="MCI Univers 55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D13"/>
    <w:rPr>
      <w:rFonts w:ascii="MCI Univers 55" w:hAnsi="MCI Univers 55"/>
      <w:sz w:val="1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83D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DD7"/>
    <w:rPr>
      <w:rFonts w:ascii="MCI Univers 55" w:hAnsi="MCI Univers 55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bb.at/en/" TargetMode="External"/><Relationship Id="rId13" Type="http://schemas.openxmlformats.org/officeDocument/2006/relationships/hyperlink" Target="https://www.viennaairport.com/en/passengers" TargetMode="External"/><Relationship Id="rId18" Type="http://schemas.openxmlformats.org/officeDocument/2006/relationships/hyperlink" Target="https://www.innsbruck.info/mitgliederportal/gaestekarten/welcome-card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generalmanager-ulysseus@us.es" TargetMode="External"/><Relationship Id="rId7" Type="http://schemas.openxmlformats.org/officeDocument/2006/relationships/hyperlink" Target="https://www.atmosfair.de/en/offset/flight/" TargetMode="External"/><Relationship Id="rId12" Type="http://schemas.openxmlformats.org/officeDocument/2006/relationships/hyperlink" Target="https://www.munich-airport.com/" TargetMode="External"/><Relationship Id="rId17" Type="http://schemas.openxmlformats.org/officeDocument/2006/relationships/hyperlink" Target="https://www.ivb.at/e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ickets.ivb.at/en/ticket" TargetMode="External"/><Relationship Id="rId20" Type="http://schemas.openxmlformats.org/officeDocument/2006/relationships/hyperlink" Target="mailto:alicia.corcoles@ulysseus.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nich-airport.com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tirol-taxi.at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nnsbruck-airport.com/en/" TargetMode="External"/><Relationship Id="rId19" Type="http://schemas.openxmlformats.org/officeDocument/2006/relationships/hyperlink" Target="https://www.innsbruck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xbus.co.uk/" TargetMode="External"/><Relationship Id="rId14" Type="http://schemas.openxmlformats.org/officeDocument/2006/relationships/hyperlink" Target="https://www.aeroportoverona.it/en/" TargetMode="External"/><Relationship Id="rId22" Type="http://schemas.openxmlformats.org/officeDocument/2006/relationships/hyperlink" Target="mailto:john.gardiner@ulysseus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MCINEU">
      <a:dk1>
        <a:sysClr val="windowText" lastClr="000000"/>
      </a:dk1>
      <a:lt1>
        <a:sysClr val="window" lastClr="FFFFFF"/>
      </a:lt1>
      <a:dk2>
        <a:srgbClr val="004983"/>
      </a:dk2>
      <a:lt2>
        <a:srgbClr val="F49B00"/>
      </a:lt2>
      <a:accent1>
        <a:srgbClr val="004983"/>
      </a:accent1>
      <a:accent2>
        <a:srgbClr val="F49B00"/>
      </a:accent2>
      <a:accent3>
        <a:srgbClr val="5F856B"/>
      </a:accent3>
      <a:accent4>
        <a:srgbClr val="5D788E"/>
      </a:accent4>
      <a:accent5>
        <a:srgbClr val="783F4F"/>
      </a:accent5>
      <a:accent6>
        <a:srgbClr val="CD943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GARDINER</dc:creator>
  <cp:keywords/>
  <dc:description/>
  <cp:lastModifiedBy>John GARDINER</cp:lastModifiedBy>
  <cp:revision>4</cp:revision>
  <dcterms:created xsi:type="dcterms:W3CDTF">2026-03-20T13:49:00Z</dcterms:created>
  <dcterms:modified xsi:type="dcterms:W3CDTF">2026-04-16T08:39:00Z</dcterms:modified>
</cp:coreProperties>
</file>